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F3A" w:rsidRDefault="00EF7F3A" w:rsidP="00A35CDC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Приложение № 3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062"/>
        <w:gridCol w:w="5651"/>
      </w:tblGrid>
      <w:tr w:rsidR="00EF7F3A" w:rsidRPr="00243452" w:rsidTr="00DA1694">
        <w:tc>
          <w:tcPr>
            <w:tcW w:w="4062" w:type="dxa"/>
            <w:shd w:val="clear" w:color="auto" w:fill="auto"/>
          </w:tcPr>
          <w:p w:rsidR="00EF7F3A" w:rsidRPr="00DA1694" w:rsidRDefault="00EF7F3A" w:rsidP="00DA1694">
            <w:pPr>
              <w:pStyle w:val="a3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51" w:type="dxa"/>
            <w:shd w:val="clear" w:color="auto" w:fill="auto"/>
          </w:tcPr>
          <w:p w:rsidR="00EF7F3A" w:rsidRPr="00DA1694" w:rsidRDefault="00EF7F3A" w:rsidP="00243452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1694">
              <w:rPr>
                <w:rFonts w:ascii="Times New Roman" w:eastAsia="Calibri" w:hAnsi="Times New Roman" w:cs="Times New Roman"/>
                <w:sz w:val="28"/>
                <w:szCs w:val="28"/>
              </w:rPr>
              <w:t>к  Положению о системе оплаты труда</w:t>
            </w:r>
          </w:p>
        </w:tc>
      </w:tr>
      <w:tr w:rsidR="00EF7F3A" w:rsidRPr="00243452" w:rsidTr="00DA1694">
        <w:tc>
          <w:tcPr>
            <w:tcW w:w="4062" w:type="dxa"/>
            <w:shd w:val="clear" w:color="auto" w:fill="auto"/>
          </w:tcPr>
          <w:p w:rsidR="00EF7F3A" w:rsidRPr="00DA1694" w:rsidRDefault="00EF7F3A" w:rsidP="00DA1694">
            <w:pPr>
              <w:pStyle w:val="a3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51" w:type="dxa"/>
            <w:shd w:val="clear" w:color="auto" w:fill="auto"/>
          </w:tcPr>
          <w:p w:rsidR="00EF7F3A" w:rsidRPr="00DA1694" w:rsidRDefault="00EF7F3A" w:rsidP="00243452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1694">
              <w:rPr>
                <w:rFonts w:ascii="Times New Roman" w:eastAsia="Calibri" w:hAnsi="Times New Roman" w:cs="Times New Roman"/>
                <w:sz w:val="28"/>
                <w:szCs w:val="28"/>
              </w:rPr>
              <w:t>работников муниципального бюджетного</w:t>
            </w:r>
          </w:p>
        </w:tc>
      </w:tr>
      <w:tr w:rsidR="00EF7F3A" w:rsidRPr="00243452" w:rsidTr="00DA1694">
        <w:tc>
          <w:tcPr>
            <w:tcW w:w="4062" w:type="dxa"/>
            <w:shd w:val="clear" w:color="auto" w:fill="auto"/>
          </w:tcPr>
          <w:p w:rsidR="00EF7F3A" w:rsidRPr="00DA1694" w:rsidRDefault="00EF7F3A" w:rsidP="00DA1694">
            <w:pPr>
              <w:pStyle w:val="a3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51" w:type="dxa"/>
            <w:shd w:val="clear" w:color="auto" w:fill="auto"/>
          </w:tcPr>
          <w:p w:rsidR="00EF7F3A" w:rsidRPr="00DA1694" w:rsidRDefault="00EF7F3A" w:rsidP="00243452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1694">
              <w:rPr>
                <w:rFonts w:ascii="Times New Roman" w:eastAsia="Calibri" w:hAnsi="Times New Roman" w:cs="Times New Roman"/>
                <w:sz w:val="28"/>
                <w:szCs w:val="28"/>
              </w:rPr>
              <w:t>учреждения дополнительного образования</w:t>
            </w:r>
          </w:p>
        </w:tc>
      </w:tr>
      <w:tr w:rsidR="00EF7F3A" w:rsidRPr="00243452" w:rsidTr="00DA1694">
        <w:tc>
          <w:tcPr>
            <w:tcW w:w="4062" w:type="dxa"/>
            <w:shd w:val="clear" w:color="auto" w:fill="auto"/>
          </w:tcPr>
          <w:p w:rsidR="00EF7F3A" w:rsidRPr="00DA1694" w:rsidRDefault="00EF7F3A" w:rsidP="00DA1694">
            <w:pPr>
              <w:pStyle w:val="a3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51" w:type="dxa"/>
            <w:shd w:val="clear" w:color="auto" w:fill="auto"/>
          </w:tcPr>
          <w:p w:rsidR="00EF7F3A" w:rsidRPr="00DA1694" w:rsidRDefault="00EF7F3A" w:rsidP="00243452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16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«Детская школа искусств им. </w:t>
            </w:r>
            <w:proofErr w:type="spellStart"/>
            <w:r w:rsidRPr="00DA1694">
              <w:rPr>
                <w:rFonts w:ascii="Times New Roman" w:eastAsia="Calibri" w:hAnsi="Times New Roman" w:cs="Times New Roman"/>
                <w:sz w:val="28"/>
                <w:szCs w:val="28"/>
              </w:rPr>
              <w:t>Е.М.Беляева</w:t>
            </w:r>
            <w:proofErr w:type="spellEnd"/>
            <w:r w:rsidRPr="00DA1694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EF7F3A" w:rsidRPr="00243452" w:rsidTr="00DA1694">
        <w:tc>
          <w:tcPr>
            <w:tcW w:w="4062" w:type="dxa"/>
            <w:shd w:val="clear" w:color="auto" w:fill="auto"/>
          </w:tcPr>
          <w:p w:rsidR="00EF7F3A" w:rsidRPr="00DA1694" w:rsidRDefault="00EF7F3A" w:rsidP="00DA1694">
            <w:pPr>
              <w:pStyle w:val="a3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51" w:type="dxa"/>
            <w:shd w:val="clear" w:color="auto" w:fill="auto"/>
          </w:tcPr>
          <w:p w:rsidR="00EF7F3A" w:rsidRPr="00DA1694" w:rsidRDefault="00EF7F3A" w:rsidP="00243452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1694">
              <w:rPr>
                <w:rFonts w:ascii="Times New Roman" w:eastAsia="Calibri" w:hAnsi="Times New Roman" w:cs="Times New Roman"/>
                <w:sz w:val="28"/>
                <w:szCs w:val="28"/>
              </w:rPr>
              <w:t>г. Клинцы Брянской области</w:t>
            </w:r>
          </w:p>
        </w:tc>
      </w:tr>
    </w:tbl>
    <w:p w:rsidR="00EF7F3A" w:rsidRDefault="00EF7F3A" w:rsidP="00D129A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7F3A" w:rsidRPr="008B0E59" w:rsidRDefault="00EF7F3A" w:rsidP="00D129A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Примерное П</w:t>
      </w:r>
      <w:r w:rsidRPr="008B0E59">
        <w:rPr>
          <w:rFonts w:ascii="Times New Roman" w:hAnsi="Times New Roman" w:cs="Times New Roman"/>
          <w:b/>
          <w:bCs/>
          <w:sz w:val="28"/>
          <w:szCs w:val="28"/>
        </w:rPr>
        <w:t>оложение</w:t>
      </w:r>
    </w:p>
    <w:p w:rsidR="00EF7F3A" w:rsidRPr="008B0E59" w:rsidRDefault="00EF7F3A" w:rsidP="00D129A0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0E59">
        <w:rPr>
          <w:rFonts w:ascii="Times New Roman" w:hAnsi="Times New Roman" w:cs="Times New Roman"/>
          <w:b/>
          <w:bCs/>
          <w:sz w:val="28"/>
          <w:szCs w:val="28"/>
        </w:rPr>
        <w:t xml:space="preserve">о распределении стимулирующей </w:t>
      </w:r>
      <w:proofErr w:type="gramStart"/>
      <w:r w:rsidRPr="008B0E59">
        <w:rPr>
          <w:rFonts w:ascii="Times New Roman" w:hAnsi="Times New Roman" w:cs="Times New Roman"/>
          <w:b/>
          <w:bCs/>
          <w:sz w:val="28"/>
          <w:szCs w:val="28"/>
        </w:rPr>
        <w:t>части фонда оплаты труда работников образовательн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8B0E59"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proofErr w:type="gramEnd"/>
    </w:p>
    <w:p w:rsidR="00EF7F3A" w:rsidRPr="008B0E59" w:rsidRDefault="00EF7F3A" w:rsidP="00E53BE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7F3A" w:rsidRPr="008B0E59" w:rsidRDefault="00EF7F3A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8001"/>
      <w:r w:rsidRPr="008B0E59">
        <w:rPr>
          <w:sz w:val="28"/>
          <w:szCs w:val="28"/>
        </w:rPr>
        <w:t>Выплаты стимулирующего характера - выплаты работникам образовательного учреждения, устанавливаемые с целью повышения мотивации качественного труда работников и их поощрения за результаты труда.</w:t>
      </w:r>
    </w:p>
    <w:bookmarkEnd w:id="0"/>
    <w:p w:rsidR="00DA1694" w:rsidRDefault="00EF7F3A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 xml:space="preserve">Размер стимулирующих выплат работникам учреждения определяется с учетом критериев, позволяющих оценить результативность, эффективность и качество труда работников. </w:t>
      </w:r>
      <w:r w:rsidRPr="009766F4">
        <w:rPr>
          <w:sz w:val="28"/>
          <w:szCs w:val="28"/>
        </w:rPr>
        <w:t>Критерии распределения</w:t>
      </w:r>
      <w:r>
        <w:rPr>
          <w:sz w:val="28"/>
          <w:szCs w:val="28"/>
        </w:rPr>
        <w:t xml:space="preserve"> фонда стимулирования устанавливаются работникам в соответствии</w:t>
      </w:r>
      <w:r w:rsidRPr="003A1CF9">
        <w:rPr>
          <w:sz w:val="28"/>
          <w:szCs w:val="28"/>
        </w:rPr>
        <w:t xml:space="preserve"> с Положением </w:t>
      </w:r>
      <w:r w:rsidRPr="008B0E59">
        <w:rPr>
          <w:sz w:val="28"/>
          <w:szCs w:val="28"/>
        </w:rPr>
        <w:t xml:space="preserve">о распределении стимулирующей части фонда оплаты </w:t>
      </w:r>
      <w:r w:rsidR="00DA1694">
        <w:rPr>
          <w:sz w:val="28"/>
          <w:szCs w:val="28"/>
        </w:rPr>
        <w:t>труда.</w:t>
      </w:r>
    </w:p>
    <w:p w:rsidR="00EF7F3A" w:rsidRPr="008B0E59" w:rsidRDefault="00EF7F3A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Настоящее положение вводится с целью:</w:t>
      </w:r>
    </w:p>
    <w:p w:rsidR="00EF7F3A" w:rsidRPr="008B0E59" w:rsidRDefault="00EF7F3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усиления материальной заинтересованности работников учреждения;</w:t>
      </w:r>
    </w:p>
    <w:p w:rsidR="00EF7F3A" w:rsidRPr="008B0E59" w:rsidRDefault="00EF7F3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стимулирования качественного исполнения должностных обязанностей;</w:t>
      </w:r>
    </w:p>
    <w:p w:rsidR="00EF7F3A" w:rsidRPr="008B0E59" w:rsidRDefault="00EF7F3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повышения профессионального уровня работников учреждения;</w:t>
      </w:r>
    </w:p>
    <w:p w:rsidR="00EF7F3A" w:rsidRPr="008B0E59" w:rsidRDefault="00EF7F3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стимулирование творческой активности и инициативы при реализации поставленных задач;</w:t>
      </w:r>
    </w:p>
    <w:p w:rsidR="00EF7F3A" w:rsidRPr="008B0E59" w:rsidRDefault="00EF7F3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повышение качества образовательного процесса;</w:t>
      </w:r>
    </w:p>
    <w:p w:rsidR="00EF7F3A" w:rsidRPr="008B0E59" w:rsidRDefault="00EF7F3A" w:rsidP="00E53BE2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поощрение работников за высокие достижения в работе.</w:t>
      </w:r>
    </w:p>
    <w:p w:rsidR="00EF7F3A" w:rsidRPr="008B0E59" w:rsidRDefault="00EF7F3A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F7F3A" w:rsidRPr="008B0E59" w:rsidRDefault="00EF7F3A" w:rsidP="00E53BE2">
      <w:pPr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8B0E59">
        <w:rPr>
          <w:b/>
          <w:bCs/>
          <w:sz w:val="28"/>
          <w:szCs w:val="28"/>
        </w:rPr>
        <w:t>Порядок распределения стимулирующих выплат.</w:t>
      </w:r>
    </w:p>
    <w:p w:rsidR="00EF7F3A" w:rsidRPr="008B0E59" w:rsidRDefault="00EF7F3A" w:rsidP="00E53BE2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EF7F3A" w:rsidRPr="008B0E59" w:rsidRDefault="00EF7F3A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8002"/>
      <w:r>
        <w:rPr>
          <w:sz w:val="28"/>
          <w:szCs w:val="28"/>
        </w:rPr>
        <w:t xml:space="preserve">1.1. </w:t>
      </w:r>
      <w:r w:rsidRPr="008B0E59">
        <w:rPr>
          <w:sz w:val="28"/>
          <w:szCs w:val="28"/>
        </w:rPr>
        <w:t xml:space="preserve">Распределение стимулирующей </w:t>
      </w:r>
      <w:proofErr w:type="gramStart"/>
      <w:r w:rsidRPr="008B0E59">
        <w:rPr>
          <w:sz w:val="28"/>
          <w:szCs w:val="28"/>
        </w:rPr>
        <w:t>части фонда оплаты труда работников образовательного учреждения</w:t>
      </w:r>
      <w:proofErr w:type="gramEnd"/>
      <w:r w:rsidRPr="008B0E59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за истекший месяца </w:t>
      </w:r>
      <w:r w:rsidRPr="008B0E59">
        <w:rPr>
          <w:sz w:val="28"/>
          <w:szCs w:val="28"/>
        </w:rPr>
        <w:t xml:space="preserve">по результатам </w:t>
      </w:r>
      <w:r>
        <w:rPr>
          <w:sz w:val="28"/>
          <w:szCs w:val="28"/>
        </w:rPr>
        <w:t>работы.</w:t>
      </w:r>
    </w:p>
    <w:p w:rsidR="00EF7F3A" w:rsidRDefault="00EF7F3A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8B0E59">
        <w:rPr>
          <w:sz w:val="28"/>
          <w:szCs w:val="28"/>
        </w:rPr>
        <w:t xml:space="preserve">До </w:t>
      </w:r>
      <w:r>
        <w:rPr>
          <w:sz w:val="28"/>
          <w:szCs w:val="28"/>
        </w:rPr>
        <w:t>5</w:t>
      </w:r>
      <w:r w:rsidRPr="008B0E59">
        <w:rPr>
          <w:sz w:val="28"/>
          <w:szCs w:val="28"/>
        </w:rPr>
        <w:t xml:space="preserve"> числа каждого месяца (по форме согласно приложению №1 к настоящему Положению) руководитель учреждения, заместители руководителя, заведующие отделами </w:t>
      </w:r>
      <w:r>
        <w:rPr>
          <w:sz w:val="28"/>
          <w:szCs w:val="28"/>
        </w:rPr>
        <w:t xml:space="preserve">и методическими объединениями, </w:t>
      </w:r>
      <w:r w:rsidRPr="008B0E59">
        <w:rPr>
          <w:sz w:val="28"/>
          <w:szCs w:val="28"/>
        </w:rPr>
        <w:t>представляют в Совет при директоре оценочный лист о деятельности работников, с указанием ФИО работника и сведений о результатах работы по каждому критерию.</w:t>
      </w:r>
    </w:p>
    <w:p w:rsidR="00EF7F3A" w:rsidRDefault="00EF7F3A" w:rsidP="00E5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8B0E59">
        <w:rPr>
          <w:sz w:val="28"/>
          <w:szCs w:val="28"/>
        </w:rPr>
        <w:t>Подают сведения в Совет при директоре:</w:t>
      </w:r>
    </w:p>
    <w:p w:rsidR="00EF7F3A" w:rsidRDefault="00EF7F3A" w:rsidP="007E134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директор на заместителей директора</w:t>
      </w:r>
      <w:r>
        <w:rPr>
          <w:sz w:val="28"/>
          <w:szCs w:val="28"/>
        </w:rPr>
        <w:t>, главного бухгалтера;</w:t>
      </w:r>
    </w:p>
    <w:p w:rsidR="00EF7F3A" w:rsidRPr="008B0E59" w:rsidRDefault="00EF7F3A" w:rsidP="007E134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заместитель директора на заведующих отделения</w:t>
      </w:r>
      <w:r w:rsidRPr="008B0E59">
        <w:rPr>
          <w:sz w:val="28"/>
          <w:szCs w:val="28"/>
        </w:rPr>
        <w:t>ми</w:t>
      </w:r>
      <w:r>
        <w:rPr>
          <w:sz w:val="28"/>
          <w:szCs w:val="28"/>
        </w:rPr>
        <w:t>,</w:t>
      </w:r>
    </w:p>
    <w:p w:rsidR="00EF7F3A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 xml:space="preserve">- </w:t>
      </w:r>
      <w:r>
        <w:rPr>
          <w:sz w:val="28"/>
          <w:szCs w:val="28"/>
        </w:rPr>
        <w:t>заведующие отделениями на заведующих отделами</w:t>
      </w:r>
      <w:r w:rsidRPr="008B0E59">
        <w:rPr>
          <w:sz w:val="28"/>
          <w:szCs w:val="28"/>
        </w:rPr>
        <w:t>,</w:t>
      </w:r>
    </w:p>
    <w:p w:rsidR="00EF7F3A" w:rsidRPr="008B0E59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заведующие отделами на преподавателей, концертмейстеров,</w:t>
      </w:r>
    </w:p>
    <w:p w:rsidR="00EF7F3A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 xml:space="preserve">- </w:t>
      </w:r>
      <w:r>
        <w:rPr>
          <w:sz w:val="28"/>
          <w:szCs w:val="28"/>
        </w:rPr>
        <w:t>заведующий хозяйством</w:t>
      </w:r>
      <w:r w:rsidRPr="008B0E59">
        <w:rPr>
          <w:sz w:val="28"/>
          <w:szCs w:val="28"/>
        </w:rPr>
        <w:t xml:space="preserve"> на обслуживающий пе</w:t>
      </w:r>
      <w:r>
        <w:rPr>
          <w:sz w:val="28"/>
          <w:szCs w:val="28"/>
        </w:rPr>
        <w:t>рсонал и технических работников;</w:t>
      </w:r>
    </w:p>
    <w:p w:rsidR="00DA1694" w:rsidRDefault="00DA1694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7F3A" w:rsidRPr="008B0E59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главный бухгалтер на бухгалтера.</w:t>
      </w:r>
    </w:p>
    <w:p w:rsidR="00EF7F3A" w:rsidRPr="008B0E59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ab/>
      </w:r>
      <w:r>
        <w:rPr>
          <w:sz w:val="28"/>
          <w:szCs w:val="28"/>
        </w:rPr>
        <w:t>1.4. Совет при директор</w:t>
      </w:r>
      <w:r w:rsidR="00DA1694">
        <w:rPr>
          <w:sz w:val="28"/>
          <w:szCs w:val="28"/>
        </w:rPr>
        <w:t>е до 1</w:t>
      </w:r>
      <w:r>
        <w:rPr>
          <w:sz w:val="28"/>
          <w:szCs w:val="28"/>
        </w:rPr>
        <w:t>0</w:t>
      </w:r>
      <w:r w:rsidRPr="008B0E59">
        <w:rPr>
          <w:sz w:val="28"/>
          <w:szCs w:val="28"/>
        </w:rPr>
        <w:t xml:space="preserve"> числа каждого месяца оценивает работу каждого работника учреждения и составляет протоко</w:t>
      </w:r>
      <w:proofErr w:type="gramStart"/>
      <w:r w:rsidRPr="008B0E59">
        <w:rPr>
          <w:sz w:val="28"/>
          <w:szCs w:val="28"/>
        </w:rPr>
        <w:t>л(</w:t>
      </w:r>
      <w:proofErr w:type="gramEnd"/>
      <w:r w:rsidRPr="008B0E59">
        <w:rPr>
          <w:sz w:val="28"/>
          <w:szCs w:val="28"/>
        </w:rPr>
        <w:t>по форме согласно приложению №</w:t>
      </w:r>
      <w:r>
        <w:rPr>
          <w:sz w:val="28"/>
          <w:szCs w:val="28"/>
        </w:rPr>
        <w:t>2</w:t>
      </w:r>
      <w:r w:rsidRPr="008B0E59">
        <w:rPr>
          <w:sz w:val="28"/>
          <w:szCs w:val="28"/>
        </w:rPr>
        <w:t xml:space="preserve"> к настоящему Положению). На основании протокола руководитель издает приказ о стимулирующих выплатах работникам учреждения и передает в бухгалтерию учреждения. Администрация учреждения обеспечивает гласность в вопросах подходов и критериев стимулирующих выплат для всех работников учреждения.</w:t>
      </w:r>
    </w:p>
    <w:p w:rsidR="00EF7F3A" w:rsidRDefault="00EF7F3A" w:rsidP="001966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ab/>
      </w:r>
      <w:r>
        <w:rPr>
          <w:sz w:val="28"/>
          <w:szCs w:val="28"/>
        </w:rPr>
        <w:t xml:space="preserve">1.5. </w:t>
      </w:r>
      <w:r w:rsidRPr="008B0E59">
        <w:rPr>
          <w:sz w:val="28"/>
          <w:szCs w:val="28"/>
        </w:rPr>
        <w:t>Стимулирующие выплаты начисляются на должностной оклад работника в пределах стимулирующей части фонда оплаты труда</w:t>
      </w:r>
      <w:r>
        <w:rPr>
          <w:sz w:val="28"/>
          <w:szCs w:val="28"/>
        </w:rPr>
        <w:t xml:space="preserve">. </w:t>
      </w:r>
      <w:r w:rsidRPr="008B0E59">
        <w:rPr>
          <w:sz w:val="28"/>
          <w:szCs w:val="28"/>
        </w:rPr>
        <w:t>Работникам, проработавшим неполный расчетный период, в связи с отпуском, временной нетрудоспособностью и по другим причинам, текущие стимулирующие выплаты начисляются за фактически отработанное время.</w:t>
      </w:r>
    </w:p>
    <w:p w:rsidR="00EF7F3A" w:rsidRPr="008F3EF9" w:rsidRDefault="00EF7F3A" w:rsidP="0019668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F3EF9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8F3EF9">
        <w:rPr>
          <w:sz w:val="28"/>
          <w:szCs w:val="28"/>
        </w:rPr>
        <w:t xml:space="preserve">. Размер </w:t>
      </w:r>
      <w:r>
        <w:rPr>
          <w:sz w:val="28"/>
          <w:szCs w:val="28"/>
        </w:rPr>
        <w:t xml:space="preserve">стимулирующей выплаты </w:t>
      </w:r>
      <w:r w:rsidRPr="008F3EF9">
        <w:rPr>
          <w:sz w:val="28"/>
          <w:szCs w:val="28"/>
        </w:rPr>
        <w:t xml:space="preserve">работнику определяется исходя из стоимости одного балла и набранного количества </w:t>
      </w:r>
      <w:r>
        <w:rPr>
          <w:sz w:val="28"/>
          <w:szCs w:val="28"/>
        </w:rPr>
        <w:t>баллов. Стоимость одного балла стимулирующей выплаты</w:t>
      </w:r>
      <w:r w:rsidRPr="008F3EF9">
        <w:rPr>
          <w:sz w:val="28"/>
          <w:szCs w:val="28"/>
        </w:rPr>
        <w:t xml:space="preserve"> рассчитывается как частное от размера стимулирующег</w:t>
      </w:r>
      <w:r>
        <w:rPr>
          <w:sz w:val="28"/>
          <w:szCs w:val="28"/>
        </w:rPr>
        <w:t xml:space="preserve">о фонда на период установления стимулирующей выплаты </w:t>
      </w:r>
      <w:r w:rsidRPr="008F3EF9">
        <w:rPr>
          <w:sz w:val="28"/>
          <w:szCs w:val="28"/>
        </w:rPr>
        <w:t>работникам и общей суммы набранных баллов по всем работникам учреждения.</w:t>
      </w:r>
    </w:p>
    <w:p w:rsidR="00EF7F3A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3EF9">
        <w:rPr>
          <w:sz w:val="28"/>
          <w:szCs w:val="28"/>
        </w:rPr>
        <w:tab/>
        <w:t>1.</w:t>
      </w:r>
      <w:r>
        <w:rPr>
          <w:sz w:val="28"/>
          <w:szCs w:val="28"/>
        </w:rPr>
        <w:t>7</w:t>
      </w:r>
      <w:r w:rsidRPr="008F3EF9">
        <w:rPr>
          <w:sz w:val="28"/>
          <w:szCs w:val="28"/>
        </w:rPr>
        <w:t xml:space="preserve">. Стимулирующие </w:t>
      </w:r>
      <w:r w:rsidRPr="008B0E59">
        <w:rPr>
          <w:sz w:val="28"/>
          <w:szCs w:val="28"/>
        </w:rPr>
        <w:t xml:space="preserve">выплаты работникам устанавливаются при условии своевременного и качественного выполнения критериев. </w:t>
      </w:r>
    </w:p>
    <w:p w:rsidR="00EF7F3A" w:rsidRPr="008B0E59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1.8. </w:t>
      </w:r>
      <w:r w:rsidRPr="008B0E59">
        <w:rPr>
          <w:sz w:val="28"/>
          <w:szCs w:val="28"/>
        </w:rPr>
        <w:t>Выплаты стимулирующего характера не производятся в случаях:</w:t>
      </w:r>
    </w:p>
    <w:p w:rsidR="00EF7F3A" w:rsidRPr="008B0E59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невыполнения или некачественного выполнения установленного объема работы</w:t>
      </w:r>
      <w:r>
        <w:rPr>
          <w:sz w:val="28"/>
          <w:szCs w:val="28"/>
        </w:rPr>
        <w:t xml:space="preserve"> работником</w:t>
      </w:r>
      <w:r w:rsidRPr="008B0E59">
        <w:rPr>
          <w:sz w:val="28"/>
          <w:szCs w:val="28"/>
        </w:rPr>
        <w:t>;</w:t>
      </w:r>
    </w:p>
    <w:p w:rsidR="00EF7F3A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>- нарушения трудовой дисциплины</w:t>
      </w:r>
      <w:r>
        <w:rPr>
          <w:sz w:val="28"/>
          <w:szCs w:val="28"/>
        </w:rPr>
        <w:t>, правил по охране труда, технике безопасности работником</w:t>
      </w:r>
      <w:r w:rsidRPr="008B0E59">
        <w:rPr>
          <w:sz w:val="28"/>
          <w:szCs w:val="28"/>
        </w:rPr>
        <w:t>;</w:t>
      </w:r>
    </w:p>
    <w:p w:rsidR="00EF7F3A" w:rsidRPr="008B0E59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обоснования жалобы на работника за недобросовестное выполнение трудовых обязанностей и нарушение </w:t>
      </w:r>
      <w:r w:rsidRPr="008B0E59">
        <w:rPr>
          <w:sz w:val="28"/>
          <w:szCs w:val="28"/>
        </w:rPr>
        <w:t>трудовой дисциплины</w:t>
      </w:r>
      <w:r>
        <w:rPr>
          <w:sz w:val="28"/>
          <w:szCs w:val="28"/>
        </w:rPr>
        <w:t>;</w:t>
      </w:r>
    </w:p>
    <w:p w:rsidR="00EF7F3A" w:rsidRDefault="00EF7F3A" w:rsidP="00E53B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0E59">
        <w:rPr>
          <w:sz w:val="28"/>
          <w:szCs w:val="28"/>
        </w:rPr>
        <w:t xml:space="preserve">- в других случаях, </w:t>
      </w:r>
      <w:r>
        <w:rPr>
          <w:sz w:val="28"/>
          <w:szCs w:val="28"/>
        </w:rPr>
        <w:t xml:space="preserve">при нарушениях </w:t>
      </w:r>
      <w:r w:rsidRPr="008B0E59">
        <w:rPr>
          <w:sz w:val="28"/>
          <w:szCs w:val="28"/>
        </w:rPr>
        <w:t>предусмотренных ТК РФ.</w:t>
      </w:r>
    </w:p>
    <w:bookmarkEnd w:id="1"/>
    <w:p w:rsidR="00EF7F3A" w:rsidRPr="005D3DD6" w:rsidRDefault="00EF7F3A" w:rsidP="0033527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 w:firstLine="360"/>
        <w:jc w:val="both"/>
        <w:rPr>
          <w:sz w:val="28"/>
          <w:szCs w:val="28"/>
        </w:rPr>
        <w:sectPr w:rsidR="00EF7F3A" w:rsidRPr="005D3DD6" w:rsidSect="00A54CC4">
          <w:pgSz w:w="11906" w:h="16838"/>
          <w:pgMar w:top="709" w:right="1133" w:bottom="426" w:left="1276" w:header="708" w:footer="708" w:gutter="0"/>
          <w:cols w:space="708"/>
          <w:docGrid w:linePitch="360"/>
        </w:sectPr>
      </w:pPr>
    </w:p>
    <w:p w:rsidR="00EF7F3A" w:rsidRDefault="00EF7F3A" w:rsidP="00F74871">
      <w:pPr>
        <w:tabs>
          <w:tab w:val="left" w:pos="9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Критерии распределения фонда стимулирования работникам </w:t>
      </w:r>
    </w:p>
    <w:p w:rsidR="00EF7F3A" w:rsidRDefault="00EF7F3A" w:rsidP="00F74871">
      <w:pPr>
        <w:tabs>
          <w:tab w:val="left" w:pos="91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МБУДО «ДШИ им. </w:t>
      </w:r>
      <w:proofErr w:type="spellStart"/>
      <w:r>
        <w:rPr>
          <w:b/>
          <w:bCs/>
          <w:sz w:val="28"/>
          <w:szCs w:val="28"/>
        </w:rPr>
        <w:t>Е.М.Беляева</w:t>
      </w:r>
      <w:proofErr w:type="spellEnd"/>
      <w:r>
        <w:rPr>
          <w:b/>
          <w:bCs/>
          <w:sz w:val="28"/>
          <w:szCs w:val="28"/>
        </w:rPr>
        <w:t>»</w:t>
      </w:r>
    </w:p>
    <w:p w:rsidR="00EF7F3A" w:rsidRDefault="00EF7F3A" w:rsidP="00F74871">
      <w:pPr>
        <w:jc w:val="center"/>
        <w:rPr>
          <w:b/>
          <w:bCs/>
          <w:sz w:val="28"/>
          <w:szCs w:val="28"/>
        </w:rPr>
      </w:pPr>
    </w:p>
    <w:p w:rsidR="00EF7F3A" w:rsidRDefault="00EF7F3A" w:rsidP="00F74871">
      <w:pPr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 xml:space="preserve">2.1. Критерии для расчета </w:t>
      </w:r>
      <w:proofErr w:type="gramStart"/>
      <w:r>
        <w:rPr>
          <w:b/>
          <w:bCs/>
          <w:i/>
          <w:iCs/>
          <w:sz w:val="28"/>
          <w:szCs w:val="28"/>
          <w:u w:val="single"/>
        </w:rPr>
        <w:t>выплат стимулирующей части фонда оплаты труда</w:t>
      </w:r>
      <w:proofErr w:type="gramEnd"/>
      <w:r>
        <w:rPr>
          <w:b/>
          <w:bCs/>
          <w:i/>
          <w:iCs/>
          <w:sz w:val="28"/>
          <w:szCs w:val="28"/>
          <w:u w:val="single"/>
        </w:rPr>
        <w:t xml:space="preserve"> для педагогических работников </w:t>
      </w:r>
    </w:p>
    <w:p w:rsidR="00EF7F3A" w:rsidRDefault="00EF7F3A" w:rsidP="00F74871">
      <w:pPr>
        <w:jc w:val="center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(преподавателей, концертмейстеров)</w:t>
      </w:r>
    </w:p>
    <w:p w:rsidR="00EF7F3A" w:rsidRDefault="00EF7F3A" w:rsidP="00F74871">
      <w:pPr>
        <w:jc w:val="center"/>
        <w:rPr>
          <w:sz w:val="28"/>
          <w:szCs w:val="28"/>
        </w:rPr>
      </w:pPr>
    </w:p>
    <w:tbl>
      <w:tblPr>
        <w:tblW w:w="157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4"/>
        <w:gridCol w:w="7612"/>
        <w:gridCol w:w="4834"/>
        <w:gridCol w:w="2494"/>
      </w:tblGrid>
      <w:tr w:rsidR="00EF7F3A" w:rsidTr="00C952D1">
        <w:tc>
          <w:tcPr>
            <w:tcW w:w="824" w:type="dxa"/>
            <w:vAlign w:val="center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3095C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D3095C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7612" w:type="dxa"/>
            <w:vAlign w:val="center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Критерии оценки эффективности деятельности</w:t>
            </w:r>
          </w:p>
        </w:tc>
        <w:tc>
          <w:tcPr>
            <w:tcW w:w="4834" w:type="dxa"/>
            <w:vAlign w:val="center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Показатели эффективности</w:t>
            </w:r>
          </w:p>
        </w:tc>
        <w:tc>
          <w:tcPr>
            <w:tcW w:w="2494" w:type="dxa"/>
            <w:vAlign w:val="center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Количество баллов по каждому показателю эффективности деятельности</w:t>
            </w:r>
          </w:p>
        </w:tc>
      </w:tr>
      <w:tr w:rsidR="00EF7F3A" w:rsidTr="00C952D1">
        <w:tc>
          <w:tcPr>
            <w:tcW w:w="824" w:type="dxa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612" w:type="dxa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34" w:type="dxa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94" w:type="dxa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F7F3A" w:rsidTr="00C952D1">
        <w:tc>
          <w:tcPr>
            <w:tcW w:w="824" w:type="dxa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612" w:type="dxa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Успешность  и результативность учебно-воспитательной работы</w:t>
            </w:r>
          </w:p>
        </w:tc>
        <w:tc>
          <w:tcPr>
            <w:tcW w:w="4834" w:type="dxa"/>
          </w:tcPr>
          <w:p w:rsidR="00EF7F3A" w:rsidRDefault="00EF7F3A" w:rsidP="006B3837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участников, победителей, призеров, лауреатов, дипломантов конкурсов, олимпиад</w:t>
            </w:r>
            <w:r w:rsidRPr="00FE2E70">
              <w:rPr>
                <w:b/>
                <w:bCs/>
                <w:sz w:val="28"/>
                <w:szCs w:val="28"/>
              </w:rPr>
              <w:t>: К</w:t>
            </w:r>
            <w:proofErr w:type="gramStart"/>
            <w:r w:rsidRPr="00FE2E70">
              <w:rPr>
                <w:b/>
                <w:bCs/>
                <w:sz w:val="28"/>
                <w:szCs w:val="28"/>
              </w:rPr>
              <w:t>1</w:t>
            </w:r>
            <w:proofErr w:type="gramEnd"/>
          </w:p>
          <w:p w:rsidR="00EF7F3A" w:rsidRDefault="00EF7F3A" w:rsidP="006B3837">
            <w:pPr>
              <w:rPr>
                <w:sz w:val="28"/>
                <w:szCs w:val="28"/>
                <w:u w:val="single"/>
              </w:rPr>
            </w:pPr>
            <w:r w:rsidRPr="004D0684">
              <w:rPr>
                <w:sz w:val="28"/>
                <w:szCs w:val="28"/>
                <w:u w:val="single"/>
              </w:rPr>
              <w:t>- Международный, Всероссийский  уровень</w:t>
            </w:r>
          </w:p>
          <w:p w:rsidR="00EF7F3A" w:rsidRDefault="00EF7F3A" w:rsidP="006B3837">
            <w:pPr>
              <w:rPr>
                <w:sz w:val="28"/>
                <w:szCs w:val="28"/>
                <w:u w:val="single"/>
              </w:rPr>
            </w:pPr>
            <w:r w:rsidRPr="004D0684">
              <w:rPr>
                <w:sz w:val="28"/>
                <w:szCs w:val="28"/>
                <w:u w:val="single"/>
              </w:rPr>
              <w:t>- областной уровень</w:t>
            </w:r>
          </w:p>
          <w:p w:rsidR="00EF7F3A" w:rsidRDefault="00EF7F3A" w:rsidP="006B3837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зональный и городской уровень</w:t>
            </w:r>
            <w:r w:rsidRPr="004D0684">
              <w:rPr>
                <w:sz w:val="28"/>
                <w:szCs w:val="28"/>
                <w:u w:val="single"/>
              </w:rPr>
              <w:t>:</w:t>
            </w:r>
          </w:p>
          <w:p w:rsidR="00EF7F3A" w:rsidRPr="004D0684" w:rsidRDefault="00EF7F3A" w:rsidP="006B3837">
            <w:pPr>
              <w:rPr>
                <w:sz w:val="28"/>
                <w:szCs w:val="28"/>
              </w:rPr>
            </w:pPr>
            <w:r w:rsidRPr="004D0684">
              <w:rPr>
                <w:sz w:val="28"/>
                <w:szCs w:val="28"/>
                <w:u w:val="single"/>
              </w:rPr>
              <w:t>- школьный уровень: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Единовременно (за каждого участника)</w:t>
            </w:r>
          </w:p>
          <w:p w:rsidR="00EF7F3A" w:rsidRDefault="00EF7F3A" w:rsidP="006B3837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EF7F3A" w:rsidRDefault="00EF7F3A" w:rsidP="006B3837">
            <w:pPr>
              <w:rPr>
                <w:sz w:val="28"/>
                <w:szCs w:val="28"/>
              </w:rPr>
            </w:pPr>
          </w:p>
          <w:p w:rsidR="00EF7F3A" w:rsidRDefault="00EF7F3A" w:rsidP="006B3837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  <w:p w:rsidR="00EF7F3A" w:rsidRDefault="00EF7F3A" w:rsidP="006B3837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  <w:p w:rsidR="00EF7F3A" w:rsidRPr="00987DA1" w:rsidRDefault="00EF7F3A" w:rsidP="006B3837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EF7F3A" w:rsidTr="00C952D1">
        <w:tc>
          <w:tcPr>
            <w:tcW w:w="824" w:type="dxa"/>
            <w:vMerge w:val="restart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2.</w:t>
            </w: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 w:val="restart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lastRenderedPageBreak/>
              <w:t>Методическая работа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  <w:vAlign w:val="center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Разработка </w:t>
            </w:r>
            <w:r w:rsidRPr="00D3095C">
              <w:rPr>
                <w:sz w:val="28"/>
                <w:szCs w:val="28"/>
                <w:lang w:eastAsia="en-US"/>
              </w:rPr>
              <w:t>и внедрение в образовательный процесс</w:t>
            </w:r>
            <w:r>
              <w:rPr>
                <w:sz w:val="28"/>
                <w:szCs w:val="28"/>
                <w:lang w:eastAsia="en-US"/>
              </w:rPr>
              <w:t xml:space="preserve"> программ дополнительного образования для детей и взрослых </w:t>
            </w:r>
            <w:r w:rsidRPr="00D3095C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  <w:proofErr w:type="gramEnd"/>
            <w:r w:rsidRPr="00D3095C">
              <w:rPr>
                <w:sz w:val="28"/>
                <w:szCs w:val="28"/>
                <w:lang w:eastAsia="en-US"/>
              </w:rPr>
              <w:t>: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наличие</w:t>
            </w:r>
            <w:r w:rsidRPr="00D3095C">
              <w:rPr>
                <w:sz w:val="28"/>
                <w:szCs w:val="28"/>
                <w:lang w:eastAsia="en-US"/>
              </w:rPr>
              <w:t xml:space="preserve"> авторских образовательных программ 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 xml:space="preserve">наличие </w:t>
            </w:r>
            <w:r w:rsidRPr="00D3095C">
              <w:rPr>
                <w:sz w:val="28"/>
                <w:szCs w:val="28"/>
                <w:lang w:eastAsia="en-US"/>
              </w:rPr>
              <w:t>экспериментальных образовательных программ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 xml:space="preserve">наличие </w:t>
            </w:r>
            <w:r w:rsidRPr="00D3095C">
              <w:rPr>
                <w:sz w:val="28"/>
                <w:szCs w:val="28"/>
                <w:lang w:eastAsia="en-US"/>
              </w:rPr>
              <w:t>рабочих образовательных программ</w:t>
            </w:r>
            <w:r>
              <w:rPr>
                <w:sz w:val="28"/>
                <w:szCs w:val="28"/>
                <w:lang w:eastAsia="en-US"/>
              </w:rPr>
              <w:t xml:space="preserve">, созданных на основе </w:t>
            </w:r>
            <w:r>
              <w:rPr>
                <w:sz w:val="28"/>
                <w:szCs w:val="28"/>
                <w:lang w:eastAsia="en-US"/>
              </w:rPr>
              <w:lastRenderedPageBreak/>
              <w:t>примерных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наличие </w:t>
            </w:r>
            <w:r w:rsidRPr="00D3095C">
              <w:rPr>
                <w:sz w:val="28"/>
                <w:szCs w:val="28"/>
                <w:lang w:eastAsia="en-US"/>
              </w:rPr>
              <w:t>методич</w:t>
            </w:r>
            <w:r>
              <w:rPr>
                <w:sz w:val="28"/>
                <w:szCs w:val="28"/>
                <w:lang w:eastAsia="en-US"/>
              </w:rPr>
              <w:t>еских разработок с публикацией (</w:t>
            </w:r>
            <w:r w:rsidRPr="00D3095C">
              <w:rPr>
                <w:sz w:val="28"/>
                <w:szCs w:val="28"/>
                <w:lang w:eastAsia="en-US"/>
              </w:rPr>
              <w:t>рецензией</w:t>
            </w:r>
            <w:r>
              <w:rPr>
                <w:sz w:val="28"/>
                <w:szCs w:val="28"/>
                <w:lang w:eastAsia="en-US"/>
              </w:rPr>
              <w:t>) и размещением в сети  «Интернет»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Единовременно (за каждую программу):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5 баллов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4 балла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2 балла  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9A724F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5 баллов</w:t>
            </w:r>
          </w:p>
        </w:tc>
      </w:tr>
      <w:tr w:rsidR="00EF7F3A" w:rsidTr="00C952D1">
        <w:tc>
          <w:tcPr>
            <w:tcW w:w="824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П</w:t>
            </w:r>
            <w:r>
              <w:rPr>
                <w:sz w:val="28"/>
                <w:szCs w:val="28"/>
                <w:lang w:eastAsia="en-US"/>
              </w:rPr>
              <w:t xml:space="preserve">роведение  (участие в проведении) семинаров, конференций, </w:t>
            </w:r>
            <w:r w:rsidRPr="00D3095C">
              <w:rPr>
                <w:sz w:val="28"/>
                <w:szCs w:val="28"/>
                <w:lang w:eastAsia="en-US"/>
              </w:rPr>
              <w:t>открытых уроков, мастер-классов</w:t>
            </w:r>
            <w:r>
              <w:rPr>
                <w:sz w:val="28"/>
                <w:szCs w:val="28"/>
                <w:lang w:eastAsia="en-US"/>
              </w:rPr>
              <w:t xml:space="preserve">, методических докладов </w:t>
            </w:r>
            <w:r>
              <w:rPr>
                <w:b/>
                <w:bCs/>
                <w:sz w:val="28"/>
                <w:szCs w:val="28"/>
                <w:lang w:eastAsia="en-US"/>
              </w:rPr>
              <w:t>К3</w:t>
            </w:r>
            <w:r w:rsidRPr="00D3095C">
              <w:rPr>
                <w:sz w:val="28"/>
                <w:szCs w:val="28"/>
                <w:lang w:eastAsia="en-US"/>
              </w:rPr>
              <w:t>: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- школьный уровень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- городской уровень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- зональный уровень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- областной уровень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За каждое мероприятие</w:t>
            </w:r>
          </w:p>
          <w:p w:rsidR="00EF7F3A" w:rsidRPr="009A724F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4балла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4 балла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5 баллов</w:t>
            </w:r>
          </w:p>
          <w:p w:rsidR="00EF7F3A" w:rsidRPr="009A724F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5</w:t>
            </w:r>
            <w:r w:rsidRPr="00D3095C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Tr="00C952D1">
        <w:tc>
          <w:tcPr>
            <w:tcW w:w="824" w:type="dxa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612" w:type="dxa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Обеспечение доступности качественного образования</w:t>
            </w:r>
          </w:p>
        </w:tc>
        <w:tc>
          <w:tcPr>
            <w:tcW w:w="4834" w:type="dxa"/>
          </w:tcPr>
          <w:p w:rsidR="00EF7F3A" w:rsidRPr="00D3095C" w:rsidRDefault="00EF7F3A" w:rsidP="006B3837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Работа с детьми с особыми потребностями: дети-инвалиды, дети с ограниченными возможностями здоровья, дети-</w:t>
            </w:r>
            <w:r>
              <w:rPr>
                <w:sz w:val="28"/>
                <w:szCs w:val="28"/>
                <w:lang w:eastAsia="en-US"/>
              </w:rPr>
              <w:t>сироты (за каждого учащегося</w:t>
            </w:r>
            <w:r w:rsidRPr="00D3095C">
              <w:rPr>
                <w:sz w:val="28"/>
                <w:szCs w:val="28"/>
                <w:lang w:eastAsia="en-US"/>
              </w:rPr>
              <w:t>, при на</w:t>
            </w:r>
            <w:r>
              <w:rPr>
                <w:sz w:val="28"/>
                <w:szCs w:val="28"/>
                <w:lang w:eastAsia="en-US"/>
              </w:rPr>
              <w:t xml:space="preserve">личии подтверждающих документов и   программы для данной категории учащихся).    Критерии применяется при  проведении индивидуальных занятий с учащимся </w:t>
            </w:r>
            <w:r>
              <w:rPr>
                <w:b/>
                <w:bCs/>
                <w:sz w:val="28"/>
                <w:szCs w:val="28"/>
                <w:lang w:eastAsia="en-US"/>
              </w:rPr>
              <w:t>К5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Постоянно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5</w:t>
            </w:r>
            <w:r w:rsidRPr="00D3095C">
              <w:rPr>
                <w:sz w:val="28"/>
                <w:szCs w:val="28"/>
                <w:lang w:eastAsia="en-US"/>
              </w:rPr>
              <w:t xml:space="preserve"> баллов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</w:tr>
      <w:tr w:rsidR="00EF7F3A" w:rsidTr="00C952D1">
        <w:tc>
          <w:tcPr>
            <w:tcW w:w="824" w:type="dxa"/>
            <w:vMerge w:val="restart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612" w:type="dxa"/>
            <w:vMerge w:val="restart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Обеспечение высокого уровня профессионального мастерства</w:t>
            </w:r>
          </w:p>
        </w:tc>
        <w:tc>
          <w:tcPr>
            <w:tcW w:w="4834" w:type="dxa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 xml:space="preserve">Сольный концерт учащегося, преподавателя (концертмейстера), персональная выставка </w:t>
            </w:r>
            <w:r>
              <w:rPr>
                <w:sz w:val="28"/>
                <w:szCs w:val="28"/>
                <w:lang w:eastAsia="en-US"/>
              </w:rPr>
              <w:t xml:space="preserve"> преподавателя </w:t>
            </w:r>
            <w:r w:rsidRPr="00D3095C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6</w:t>
            </w:r>
            <w:proofErr w:type="gramEnd"/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Единовременно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5</w:t>
            </w:r>
            <w:r w:rsidRPr="00D3095C">
              <w:rPr>
                <w:sz w:val="28"/>
                <w:szCs w:val="28"/>
                <w:lang w:eastAsia="en-US"/>
              </w:rPr>
              <w:t xml:space="preserve"> баллов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</w:tr>
      <w:tr w:rsidR="00EF7F3A" w:rsidTr="00C952D1">
        <w:tc>
          <w:tcPr>
            <w:tcW w:w="824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DA1694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Участие</w:t>
            </w:r>
            <w:r w:rsidRPr="00D3095C">
              <w:rPr>
                <w:sz w:val="28"/>
                <w:szCs w:val="28"/>
                <w:lang w:eastAsia="en-US"/>
              </w:rPr>
              <w:t xml:space="preserve"> в профессиональных конкурсах </w:t>
            </w:r>
            <w:proofErr w:type="gramStart"/>
            <w:r w:rsidRPr="00D3095C">
              <w:rPr>
                <w:sz w:val="28"/>
                <w:szCs w:val="28"/>
                <w:lang w:eastAsia="en-US"/>
              </w:rPr>
              <w:t>педагогического</w:t>
            </w:r>
            <w:proofErr w:type="gramEnd"/>
            <w:r w:rsidRPr="00D3095C">
              <w:rPr>
                <w:sz w:val="28"/>
                <w:szCs w:val="28"/>
                <w:lang w:eastAsia="en-US"/>
              </w:rPr>
              <w:t xml:space="preserve"> </w:t>
            </w: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lastRenderedPageBreak/>
              <w:t>мастерства</w:t>
            </w:r>
            <w:r w:rsidRPr="00D3095C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7</w:t>
            </w:r>
            <w:proofErr w:type="gramEnd"/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 </w:t>
            </w:r>
            <w:r w:rsidRPr="00D3095C">
              <w:rPr>
                <w:sz w:val="28"/>
                <w:szCs w:val="28"/>
                <w:lang w:eastAsia="en-US"/>
              </w:rPr>
              <w:t>баллов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</w:tr>
      <w:tr w:rsidR="00EF7F3A" w:rsidTr="00C952D1">
        <w:tc>
          <w:tcPr>
            <w:tcW w:w="824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За поступление учащихся в средние и высшие учебные заведения по профилю (</w:t>
            </w:r>
            <w:r>
              <w:rPr>
                <w:sz w:val="28"/>
                <w:szCs w:val="28"/>
                <w:lang w:eastAsia="en-US"/>
              </w:rPr>
              <w:t xml:space="preserve">единовременно, </w:t>
            </w:r>
            <w:r w:rsidRPr="00D3095C">
              <w:rPr>
                <w:sz w:val="28"/>
                <w:szCs w:val="28"/>
                <w:lang w:eastAsia="en-US"/>
              </w:rPr>
              <w:t xml:space="preserve">за каждого поступившего), при наличии справки из учебного заведения </w:t>
            </w:r>
            <w:r w:rsidRPr="00D3095C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Единовременно (</w:t>
            </w:r>
            <w:r w:rsidRPr="00D3095C">
              <w:rPr>
                <w:sz w:val="28"/>
                <w:szCs w:val="28"/>
                <w:lang w:eastAsia="en-US"/>
              </w:rPr>
              <w:t>за каждого поступившего</w:t>
            </w:r>
            <w:r>
              <w:rPr>
                <w:sz w:val="28"/>
                <w:szCs w:val="28"/>
                <w:lang w:eastAsia="en-US"/>
              </w:rPr>
              <w:t>)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5 баллов</w:t>
            </w:r>
          </w:p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Выплата производится в сентябре месяце за предыдущий учебный год</w:t>
            </w:r>
          </w:p>
        </w:tc>
      </w:tr>
      <w:tr w:rsidR="00EF7F3A" w:rsidTr="00C952D1">
        <w:tc>
          <w:tcPr>
            <w:tcW w:w="824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EF7F3A" w:rsidRPr="00D3095C" w:rsidRDefault="00EF7F3A" w:rsidP="00DA1694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Руковод</w:t>
            </w:r>
            <w:r>
              <w:rPr>
                <w:sz w:val="28"/>
                <w:szCs w:val="28"/>
                <w:lang w:eastAsia="en-US"/>
              </w:rPr>
              <w:t>ител</w:t>
            </w:r>
            <w:r w:rsidR="00DA1694"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 xml:space="preserve"> творческими </w:t>
            </w:r>
            <w:r w:rsidR="00DA1694">
              <w:rPr>
                <w:sz w:val="28"/>
                <w:szCs w:val="28"/>
                <w:lang w:eastAsia="en-US"/>
              </w:rPr>
              <w:t>исполнительс</w:t>
            </w:r>
            <w:r>
              <w:rPr>
                <w:sz w:val="28"/>
                <w:szCs w:val="28"/>
                <w:lang w:eastAsia="en-US"/>
              </w:rPr>
              <w:t xml:space="preserve">кими коллективами, проектами, выставками </w:t>
            </w:r>
            <w:r w:rsidRPr="00D3095C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9</w:t>
            </w:r>
            <w:proofErr w:type="gramEnd"/>
          </w:p>
        </w:tc>
        <w:tc>
          <w:tcPr>
            <w:tcW w:w="2494" w:type="dxa"/>
            <w:vAlign w:val="center"/>
          </w:tcPr>
          <w:p w:rsidR="00EF7F3A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Постоянно</w:t>
            </w:r>
          </w:p>
          <w:p w:rsidR="00EF7F3A" w:rsidRPr="00D3095C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D3095C">
              <w:rPr>
                <w:sz w:val="28"/>
                <w:szCs w:val="28"/>
                <w:lang w:eastAsia="en-US"/>
              </w:rPr>
              <w:t xml:space="preserve"> баллов</w:t>
            </w:r>
          </w:p>
          <w:p w:rsidR="00EF7F3A" w:rsidRPr="00D3095C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F7F3A" w:rsidTr="00C952D1">
        <w:tc>
          <w:tcPr>
            <w:tcW w:w="824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EF7F3A" w:rsidRPr="00D3095C" w:rsidRDefault="00EF7F3A" w:rsidP="00DA1694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Участие</w:t>
            </w:r>
            <w:r>
              <w:rPr>
                <w:sz w:val="28"/>
                <w:szCs w:val="28"/>
                <w:lang w:eastAsia="en-US"/>
              </w:rPr>
              <w:t xml:space="preserve"> преподавателей</w:t>
            </w:r>
            <w:r w:rsidRPr="00D3095C">
              <w:rPr>
                <w:sz w:val="28"/>
                <w:szCs w:val="28"/>
                <w:lang w:eastAsia="en-US"/>
              </w:rPr>
              <w:t xml:space="preserve"> в творческих </w:t>
            </w:r>
            <w:r w:rsidR="00DA1694">
              <w:rPr>
                <w:sz w:val="28"/>
                <w:szCs w:val="28"/>
                <w:lang w:eastAsia="en-US"/>
              </w:rPr>
              <w:t>исполнит</w:t>
            </w:r>
            <w:r w:rsidRPr="00D3095C">
              <w:rPr>
                <w:sz w:val="28"/>
                <w:szCs w:val="28"/>
                <w:lang w:eastAsia="en-US"/>
              </w:rPr>
              <w:t>е</w:t>
            </w:r>
            <w:r w:rsidR="00DA1694">
              <w:rPr>
                <w:sz w:val="28"/>
                <w:szCs w:val="28"/>
                <w:lang w:eastAsia="en-US"/>
              </w:rPr>
              <w:t>ль</w:t>
            </w:r>
            <w:r w:rsidRPr="00D3095C">
              <w:rPr>
                <w:sz w:val="28"/>
                <w:szCs w:val="28"/>
                <w:lang w:eastAsia="en-US"/>
              </w:rPr>
              <w:t>ских коллективах</w:t>
            </w:r>
            <w:r w:rsidR="00DA1694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>К10</w:t>
            </w:r>
          </w:p>
        </w:tc>
        <w:tc>
          <w:tcPr>
            <w:tcW w:w="2494" w:type="dxa"/>
            <w:vAlign w:val="center"/>
          </w:tcPr>
          <w:p w:rsidR="00EF7F3A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Постоянно</w:t>
            </w:r>
          </w:p>
          <w:p w:rsidR="00EF7F3A" w:rsidRPr="00D3095C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балла</w:t>
            </w:r>
          </w:p>
        </w:tc>
      </w:tr>
      <w:tr w:rsidR="00EF7F3A" w:rsidTr="00C952D1">
        <w:trPr>
          <w:trHeight w:val="981"/>
        </w:trPr>
        <w:tc>
          <w:tcPr>
            <w:tcW w:w="824" w:type="dxa"/>
            <w:vMerge w:val="restart"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7612" w:type="dxa"/>
            <w:vMerge w:val="restart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Дополнительная работа</w:t>
            </w:r>
          </w:p>
        </w:tc>
        <w:tc>
          <w:tcPr>
            <w:tcW w:w="4834" w:type="dxa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 xml:space="preserve">Оформление протоколов </w:t>
            </w:r>
            <w:r>
              <w:rPr>
                <w:sz w:val="28"/>
                <w:szCs w:val="28"/>
                <w:lang w:eastAsia="en-US"/>
              </w:rPr>
              <w:t xml:space="preserve"> при проведении педагогического Совета, С</w:t>
            </w:r>
            <w:r w:rsidRPr="00D3095C">
              <w:rPr>
                <w:sz w:val="28"/>
                <w:szCs w:val="28"/>
                <w:lang w:eastAsia="en-US"/>
              </w:rPr>
              <w:t>овета при директоре, школьной аттестационной комиссии</w:t>
            </w:r>
            <w:r w:rsidRPr="00D3095C">
              <w:rPr>
                <w:b/>
                <w:bCs/>
                <w:sz w:val="28"/>
                <w:szCs w:val="28"/>
                <w:lang w:eastAsia="en-US"/>
              </w:rPr>
              <w:t xml:space="preserve"> К1</w:t>
            </w:r>
            <w:r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94" w:type="dxa"/>
            <w:vAlign w:val="center"/>
          </w:tcPr>
          <w:p w:rsidR="00EF7F3A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Единовременно</w:t>
            </w:r>
          </w:p>
          <w:p w:rsidR="00EF7F3A" w:rsidRPr="00D3095C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балл</w:t>
            </w:r>
          </w:p>
          <w:p w:rsidR="00EF7F3A" w:rsidRPr="00D3095C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D3095C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EF7F3A" w:rsidTr="00DA1694">
        <w:trPr>
          <w:trHeight w:val="1192"/>
        </w:trPr>
        <w:tc>
          <w:tcPr>
            <w:tcW w:w="824" w:type="dxa"/>
            <w:vMerge/>
          </w:tcPr>
          <w:p w:rsidR="00EF7F3A" w:rsidRPr="00D3095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Проверка письменных работ  </w:t>
            </w:r>
            <w:r w:rsidRPr="00574D81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2 балла</w:t>
            </w:r>
          </w:p>
        </w:tc>
      </w:tr>
      <w:tr w:rsidR="00EF7F3A" w:rsidTr="00C952D1">
        <w:trPr>
          <w:trHeight w:val="995"/>
        </w:trPr>
        <w:tc>
          <w:tcPr>
            <w:tcW w:w="824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D3095C">
              <w:rPr>
                <w:sz w:val="28"/>
                <w:szCs w:val="28"/>
                <w:lang w:eastAsia="en-US"/>
              </w:rPr>
              <w:t>Оформление и поддержка интернет сайта учреждения и своевременное размещение документации и информации об учреждении</w:t>
            </w:r>
            <w:r w:rsidRPr="00D3095C">
              <w:rPr>
                <w:b/>
                <w:bCs/>
                <w:sz w:val="28"/>
                <w:szCs w:val="28"/>
                <w:lang w:eastAsia="en-US"/>
              </w:rPr>
              <w:t>К1</w:t>
            </w:r>
            <w:r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494" w:type="dxa"/>
            <w:vAlign w:val="center"/>
          </w:tcPr>
          <w:p w:rsidR="00EF7F3A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Ежемесячно</w:t>
            </w:r>
          </w:p>
          <w:p w:rsidR="00EF7F3A" w:rsidRPr="00D3095C" w:rsidRDefault="00EF7F3A" w:rsidP="00F96D49">
            <w:pPr>
              <w:jc w:val="center"/>
              <w:rPr>
                <w:sz w:val="28"/>
                <w:szCs w:val="28"/>
                <w:lang w:eastAsia="en-US"/>
              </w:rPr>
            </w:pPr>
            <w:r w:rsidRPr="00574D81">
              <w:rPr>
                <w:sz w:val="28"/>
                <w:szCs w:val="28"/>
                <w:lang w:eastAsia="en-US"/>
              </w:rPr>
              <w:t>5</w:t>
            </w:r>
            <w:r w:rsidRPr="00D3095C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Tr="00C952D1">
        <w:trPr>
          <w:trHeight w:val="410"/>
        </w:trPr>
        <w:tc>
          <w:tcPr>
            <w:tcW w:w="824" w:type="dxa"/>
            <w:vMerge/>
            <w:vAlign w:val="center"/>
          </w:tcPr>
          <w:p w:rsidR="00EF7F3A" w:rsidRDefault="00EF7F3A" w:rsidP="006B3837">
            <w:pPr>
              <w:ind w:right="-6"/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Участие  </w:t>
            </w:r>
            <w:proofErr w:type="gramStart"/>
            <w:r>
              <w:rPr>
                <w:sz w:val="28"/>
                <w:szCs w:val="28"/>
                <w:lang w:eastAsia="en-US"/>
              </w:rPr>
              <w:t>в</w:t>
            </w:r>
            <w:proofErr w:type="gramEnd"/>
            <w:r>
              <w:rPr>
                <w:sz w:val="28"/>
                <w:szCs w:val="28"/>
                <w:lang w:eastAsia="en-US"/>
              </w:rPr>
              <w:t>: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замене экспозиции </w:t>
            </w:r>
          </w:p>
          <w:p w:rsidR="00DA1694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–организации </w:t>
            </w:r>
            <w:proofErr w:type="gramStart"/>
            <w:r>
              <w:rPr>
                <w:sz w:val="28"/>
                <w:szCs w:val="28"/>
                <w:lang w:eastAsia="en-US"/>
              </w:rPr>
              <w:t>передвижных</w:t>
            </w:r>
            <w:proofErr w:type="gramEnd"/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выставок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</w:t>
            </w:r>
            <w:proofErr w:type="gramStart"/>
            <w:r>
              <w:rPr>
                <w:sz w:val="28"/>
                <w:szCs w:val="28"/>
                <w:lang w:eastAsia="en-US"/>
              </w:rPr>
              <w:t>проведении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экскурсий по действующим выставкам </w:t>
            </w:r>
            <w:r w:rsidRPr="004F603F">
              <w:rPr>
                <w:b/>
                <w:bCs/>
                <w:sz w:val="28"/>
                <w:szCs w:val="28"/>
                <w:lang w:eastAsia="en-US"/>
              </w:rPr>
              <w:t>К1</w:t>
            </w:r>
            <w:r>
              <w:rPr>
                <w:b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Единовременно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5 баллов</w:t>
            </w: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    5 баллов</w:t>
            </w:r>
          </w:p>
          <w:p w:rsidR="00DA1694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DA1694" w:rsidRDefault="00DA1694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4F603F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 баллов</w:t>
            </w:r>
          </w:p>
        </w:tc>
      </w:tr>
      <w:tr w:rsidR="00EF7F3A" w:rsidTr="00C952D1">
        <w:trPr>
          <w:trHeight w:val="995"/>
        </w:trPr>
        <w:tc>
          <w:tcPr>
            <w:tcW w:w="824" w:type="dxa"/>
            <w:vMerge w:val="restart"/>
            <w:tcBorders>
              <w:top w:val="nil"/>
            </w:tcBorders>
            <w:vAlign w:val="center"/>
          </w:tcPr>
          <w:p w:rsidR="00EF7F3A" w:rsidRDefault="00EF7F3A" w:rsidP="006B3837">
            <w:pPr>
              <w:ind w:left="-4" w:right="-6"/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 w:val="restart"/>
            <w:tcBorders>
              <w:top w:val="nil"/>
            </w:tcBorders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EF7F3A" w:rsidRDefault="00EF7F3A" w:rsidP="0016408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Сольное личное участие преподавателей и их учащихся в городских мероприятиях, выставках, проектах </w:t>
            </w:r>
            <w:r w:rsidRPr="00AD6E13">
              <w:rPr>
                <w:b/>
                <w:bCs/>
                <w:sz w:val="28"/>
                <w:szCs w:val="28"/>
                <w:lang w:eastAsia="en-US"/>
              </w:rPr>
              <w:t>К1</w:t>
            </w:r>
            <w:r>
              <w:rPr>
                <w:b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За каждое мероприятие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3 балла</w:t>
            </w:r>
          </w:p>
          <w:p w:rsidR="00EF7F3A" w:rsidRPr="001D20F7" w:rsidRDefault="00EF7F3A" w:rsidP="00164086">
            <w:pPr>
              <w:rPr>
                <w:sz w:val="28"/>
                <w:szCs w:val="28"/>
                <w:lang w:eastAsia="en-US"/>
              </w:rPr>
            </w:pPr>
          </w:p>
        </w:tc>
      </w:tr>
      <w:tr w:rsidR="00EF7F3A" w:rsidTr="00C952D1">
        <w:trPr>
          <w:trHeight w:val="995"/>
        </w:trPr>
        <w:tc>
          <w:tcPr>
            <w:tcW w:w="824" w:type="dxa"/>
            <w:vMerge/>
            <w:tcBorders>
              <w:top w:val="nil"/>
            </w:tcBorders>
            <w:vAlign w:val="center"/>
          </w:tcPr>
          <w:p w:rsidR="00EF7F3A" w:rsidRDefault="00EF7F3A" w:rsidP="006B3837">
            <w:pPr>
              <w:ind w:left="-4" w:right="-6"/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  <w:tcBorders>
              <w:top w:val="nil"/>
            </w:tcBorders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Личное проведение культурно-просветительской, выставочной деятельности за пределами школы </w:t>
            </w:r>
            <w:r w:rsidRPr="00533222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 каждое мероприятие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2 балла</w:t>
            </w:r>
          </w:p>
          <w:p w:rsidR="00EF7F3A" w:rsidRPr="001D20F7" w:rsidRDefault="00EF7F3A" w:rsidP="00164086">
            <w:pPr>
              <w:rPr>
                <w:sz w:val="28"/>
                <w:szCs w:val="28"/>
                <w:lang w:eastAsia="en-US"/>
              </w:rPr>
            </w:pPr>
          </w:p>
        </w:tc>
      </w:tr>
      <w:tr w:rsidR="00EF7F3A" w:rsidTr="00C952D1">
        <w:trPr>
          <w:trHeight w:val="787"/>
        </w:trPr>
        <w:tc>
          <w:tcPr>
            <w:tcW w:w="824" w:type="dxa"/>
            <w:vMerge/>
            <w:tcBorders>
              <w:top w:val="nil"/>
            </w:tcBorders>
            <w:vAlign w:val="center"/>
          </w:tcPr>
          <w:p w:rsidR="00EF7F3A" w:rsidRDefault="00EF7F3A" w:rsidP="006B3837">
            <w:pPr>
              <w:ind w:left="-4" w:right="-6"/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  <w:tcBorders>
              <w:top w:val="nil"/>
            </w:tcBorders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Сохранность контингента учащихся </w:t>
            </w:r>
            <w:r w:rsidRPr="00574D81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Ежемесячно 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1 балл</w:t>
            </w:r>
          </w:p>
        </w:tc>
      </w:tr>
      <w:tr w:rsidR="00EF7F3A" w:rsidTr="00C952D1">
        <w:trPr>
          <w:trHeight w:val="995"/>
        </w:trPr>
        <w:tc>
          <w:tcPr>
            <w:tcW w:w="824" w:type="dxa"/>
            <w:vMerge/>
            <w:tcBorders>
              <w:top w:val="nil"/>
            </w:tcBorders>
            <w:vAlign w:val="center"/>
          </w:tcPr>
          <w:p w:rsidR="00EF7F3A" w:rsidRDefault="00EF7F3A" w:rsidP="006B3837">
            <w:pPr>
              <w:ind w:left="-4" w:right="-6"/>
              <w:rPr>
                <w:sz w:val="28"/>
                <w:szCs w:val="28"/>
                <w:lang w:eastAsia="en-US"/>
              </w:rPr>
            </w:pPr>
          </w:p>
        </w:tc>
        <w:tc>
          <w:tcPr>
            <w:tcW w:w="7612" w:type="dxa"/>
            <w:vMerge/>
            <w:tcBorders>
              <w:top w:val="nil"/>
            </w:tcBorders>
            <w:vAlign w:val="center"/>
          </w:tcPr>
          <w:p w:rsidR="00EF7F3A" w:rsidRPr="00D3095C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Участие в жюри: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областных конкурсов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-зональных конкурсов 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-городских конкурсов </w:t>
            </w:r>
            <w:r w:rsidRPr="00AF6477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49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Единовременно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5 баллов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4 балла </w:t>
            </w:r>
          </w:p>
          <w:p w:rsidR="00EF7F3A" w:rsidRPr="00505EE8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3 балла</w:t>
            </w:r>
          </w:p>
        </w:tc>
      </w:tr>
    </w:tbl>
    <w:p w:rsidR="00EF7F3A" w:rsidRDefault="00EF7F3A" w:rsidP="00F74871">
      <w:pPr>
        <w:ind w:firstLine="7920"/>
        <w:rPr>
          <w:b/>
          <w:bCs/>
          <w:i/>
          <w:iCs/>
          <w:sz w:val="28"/>
          <w:szCs w:val="28"/>
        </w:rPr>
      </w:pPr>
    </w:p>
    <w:p w:rsidR="00EF7F3A" w:rsidRDefault="00EF7F3A" w:rsidP="00F74871">
      <w:pPr>
        <w:tabs>
          <w:tab w:val="left" w:pos="9225"/>
        </w:tabs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Максимальное количество баллов-118 баллов</w:t>
      </w:r>
    </w:p>
    <w:p w:rsidR="00EF7F3A" w:rsidRDefault="00EF7F3A" w:rsidP="00F74871">
      <w:pPr>
        <w:jc w:val="right"/>
        <w:rPr>
          <w:b/>
          <w:bCs/>
          <w:sz w:val="28"/>
          <w:szCs w:val="28"/>
        </w:rPr>
      </w:pPr>
    </w:p>
    <w:p w:rsidR="00EF7F3A" w:rsidRPr="00DF2613" w:rsidRDefault="00EF7F3A" w:rsidP="00F74871">
      <w:pPr>
        <w:tabs>
          <w:tab w:val="left" w:pos="13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DF2613">
        <w:rPr>
          <w:b/>
          <w:bCs/>
          <w:sz w:val="28"/>
          <w:szCs w:val="28"/>
        </w:rPr>
        <w:t xml:space="preserve">.2. Критерии для расчета </w:t>
      </w:r>
      <w:proofErr w:type="gramStart"/>
      <w:r w:rsidRPr="00DF2613">
        <w:rPr>
          <w:b/>
          <w:bCs/>
          <w:sz w:val="28"/>
          <w:szCs w:val="28"/>
        </w:rPr>
        <w:t>выплат стимулирующей части фонда оплаты труда</w:t>
      </w:r>
      <w:proofErr w:type="gramEnd"/>
    </w:p>
    <w:p w:rsidR="00EF7F3A" w:rsidRPr="00DF2613" w:rsidRDefault="00EF7F3A" w:rsidP="00F74871">
      <w:pPr>
        <w:jc w:val="center"/>
        <w:rPr>
          <w:b/>
          <w:bCs/>
          <w:sz w:val="28"/>
          <w:szCs w:val="28"/>
        </w:rPr>
      </w:pPr>
      <w:r w:rsidRPr="00DF2613">
        <w:rPr>
          <w:b/>
          <w:bCs/>
          <w:sz w:val="28"/>
          <w:szCs w:val="28"/>
        </w:rPr>
        <w:t>для  заместителя директора по учебно – воспитательной</w:t>
      </w:r>
      <w:r>
        <w:rPr>
          <w:b/>
          <w:bCs/>
          <w:sz w:val="28"/>
          <w:szCs w:val="28"/>
        </w:rPr>
        <w:t xml:space="preserve"> работе, заведующих отделениями</w:t>
      </w:r>
    </w:p>
    <w:p w:rsidR="00EF7F3A" w:rsidRPr="00155125" w:rsidRDefault="00EF7F3A" w:rsidP="00F74871">
      <w:pPr>
        <w:jc w:val="center"/>
        <w:rPr>
          <w:sz w:val="28"/>
          <w:szCs w:val="28"/>
        </w:rPr>
      </w:pPr>
    </w:p>
    <w:tbl>
      <w:tblPr>
        <w:tblW w:w="155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3200"/>
        <w:gridCol w:w="7114"/>
        <w:gridCol w:w="4680"/>
      </w:tblGrid>
      <w:tr w:rsidR="00EF7F3A" w:rsidRPr="00155125">
        <w:tc>
          <w:tcPr>
            <w:tcW w:w="594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55125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155125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200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Критерии оценки эффективности деятельности</w:t>
            </w:r>
          </w:p>
        </w:tc>
        <w:tc>
          <w:tcPr>
            <w:tcW w:w="7114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Показатели эффективности</w:t>
            </w:r>
          </w:p>
        </w:tc>
        <w:tc>
          <w:tcPr>
            <w:tcW w:w="4680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Количество баллов по каждому показателю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эффективности деятельности</w:t>
            </w:r>
          </w:p>
        </w:tc>
      </w:tr>
      <w:tr w:rsidR="00EF7F3A" w:rsidRPr="00155125">
        <w:tc>
          <w:tcPr>
            <w:tcW w:w="59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00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1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80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F7F3A" w:rsidRPr="00155125">
        <w:tc>
          <w:tcPr>
            <w:tcW w:w="594" w:type="dxa"/>
            <w:vMerge w:val="restart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200" w:type="dxa"/>
            <w:vMerge w:val="restart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Успешность и </w:t>
            </w:r>
            <w:r w:rsidRPr="00155125">
              <w:rPr>
                <w:sz w:val="28"/>
                <w:szCs w:val="28"/>
                <w:lang w:eastAsia="en-US"/>
              </w:rPr>
              <w:lastRenderedPageBreak/>
              <w:t>результативность учебной работы.</w:t>
            </w:r>
          </w:p>
        </w:tc>
        <w:tc>
          <w:tcPr>
            <w:tcW w:w="711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lastRenderedPageBreak/>
              <w:t>Сохранность контингента учащихся на конец</w:t>
            </w:r>
            <w:r>
              <w:rPr>
                <w:sz w:val="28"/>
                <w:szCs w:val="28"/>
                <w:lang w:eastAsia="en-US"/>
              </w:rPr>
              <w:t xml:space="preserve">: 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>1</w:t>
            </w:r>
            <w:proofErr w:type="gramEnd"/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- учебной четверти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155125">
              <w:rPr>
                <w:sz w:val="28"/>
                <w:szCs w:val="28"/>
                <w:lang w:eastAsia="en-US"/>
              </w:rPr>
              <w:t>учебного полугодия</w:t>
            </w:r>
          </w:p>
          <w:p w:rsidR="00EF7F3A" w:rsidRPr="00155125" w:rsidRDefault="00EF7F3A" w:rsidP="007C2F15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 учебного года</w:t>
            </w:r>
          </w:p>
        </w:tc>
        <w:tc>
          <w:tcPr>
            <w:tcW w:w="4680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свыше 90% -до 5 баллов</w:t>
            </w:r>
          </w:p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свыше 90% -до 5 баллов</w:t>
            </w:r>
          </w:p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80% до 90% - до 4 </w:t>
            </w:r>
            <w:r w:rsidRPr="00155125">
              <w:rPr>
                <w:sz w:val="28"/>
                <w:szCs w:val="28"/>
                <w:lang w:eastAsia="en-US"/>
              </w:rPr>
              <w:t>баллов</w:t>
            </w:r>
          </w:p>
        </w:tc>
      </w:tr>
      <w:tr w:rsidR="00EF7F3A" w:rsidRPr="00155125">
        <w:trPr>
          <w:trHeight w:val="1065"/>
        </w:trPr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Pr="00871A11" w:rsidRDefault="00EF7F3A" w:rsidP="006B3837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Успешное освоение обучающимися образовательных программ по итогам</w:t>
            </w:r>
            <w:r>
              <w:rPr>
                <w:sz w:val="28"/>
                <w:szCs w:val="28"/>
                <w:lang w:eastAsia="en-US"/>
              </w:rPr>
              <w:t xml:space="preserve"> четверти, полугодия,</w:t>
            </w:r>
            <w:r w:rsidRPr="00155125">
              <w:rPr>
                <w:sz w:val="28"/>
                <w:szCs w:val="28"/>
                <w:lang w:eastAsia="en-US"/>
              </w:rPr>
              <w:t xml:space="preserve"> учебного года</w:t>
            </w:r>
            <w:r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  <w:proofErr w:type="gramEnd"/>
          </w:p>
        </w:tc>
        <w:tc>
          <w:tcPr>
            <w:tcW w:w="4680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свыше 9</w:t>
            </w:r>
            <w:r w:rsidRPr="00155125">
              <w:rPr>
                <w:sz w:val="28"/>
                <w:szCs w:val="28"/>
                <w:lang w:eastAsia="en-US"/>
              </w:rPr>
              <w:t>0% -</w:t>
            </w:r>
            <w:r>
              <w:rPr>
                <w:sz w:val="28"/>
                <w:szCs w:val="28"/>
                <w:lang w:eastAsia="en-US"/>
              </w:rPr>
              <w:t xml:space="preserve"> 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8</w:t>
            </w:r>
            <w:r w:rsidRPr="00155125">
              <w:rPr>
                <w:sz w:val="28"/>
                <w:szCs w:val="28"/>
                <w:lang w:eastAsia="en-US"/>
              </w:rPr>
              <w:t xml:space="preserve">0% до </w:t>
            </w:r>
            <w:r>
              <w:rPr>
                <w:sz w:val="28"/>
                <w:szCs w:val="28"/>
                <w:lang w:eastAsia="en-US"/>
              </w:rPr>
              <w:t>90% - до 4 балла</w:t>
            </w:r>
          </w:p>
          <w:p w:rsidR="00EF7F3A" w:rsidRPr="00AF6477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</w:tr>
      <w:tr w:rsidR="00EF7F3A" w:rsidRPr="00155125">
        <w:trPr>
          <w:trHeight w:val="2899"/>
        </w:trPr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Личное участие в    организации и проведении  конкурсов различного уровня, результативность (наличие победителей и призеров) участия учащихся и педагогических работников в конкурсах различного уровня: </w:t>
            </w:r>
            <w:r w:rsidRPr="00720CEF">
              <w:rPr>
                <w:b/>
                <w:bCs/>
                <w:sz w:val="28"/>
                <w:szCs w:val="28"/>
                <w:lang w:eastAsia="en-US"/>
              </w:rPr>
              <w:t>К3</w:t>
            </w:r>
          </w:p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-Международный, Всероссийский уровень 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–областной уровень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–зональный уровень </w:t>
            </w:r>
          </w:p>
          <w:p w:rsidR="00EF7F3A" w:rsidRPr="00155125" w:rsidRDefault="00EF7F3A" w:rsidP="007C2F1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–городской уровень </w:t>
            </w:r>
          </w:p>
        </w:tc>
        <w:tc>
          <w:tcPr>
            <w:tcW w:w="4680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баллов</w:t>
            </w: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баллов</w:t>
            </w: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баллов</w:t>
            </w: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баллов</w:t>
            </w:r>
          </w:p>
        </w:tc>
      </w:tr>
      <w:tr w:rsidR="00EF7F3A" w:rsidRPr="00155125">
        <w:trPr>
          <w:trHeight w:val="339"/>
        </w:trPr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Эффективная организация учебно-воспитательного процесса, обеспечение полного и качественного выполнения учебных планов и образовательных программ </w:t>
            </w:r>
            <w:r w:rsidRPr="0059556F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80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балла</w:t>
            </w:r>
          </w:p>
        </w:tc>
      </w:tr>
      <w:tr w:rsidR="00EF7F3A" w:rsidRPr="00155125">
        <w:tc>
          <w:tcPr>
            <w:tcW w:w="594" w:type="dxa"/>
            <w:vMerge w:val="restart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2.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 w:val="restart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Результативная методическая работа</w:t>
            </w:r>
          </w:p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Личная разработка  </w:t>
            </w:r>
            <w:r w:rsidRPr="00757C8C">
              <w:rPr>
                <w:sz w:val="28"/>
                <w:szCs w:val="28"/>
                <w:lang w:eastAsia="en-US"/>
              </w:rPr>
              <w:t>и применение в образовательном процессе программ</w:t>
            </w:r>
            <w:r>
              <w:rPr>
                <w:sz w:val="28"/>
                <w:szCs w:val="28"/>
                <w:lang w:eastAsia="en-US"/>
              </w:rPr>
              <w:t xml:space="preserve"> дополнительного образования для детей и взрослых</w:t>
            </w:r>
            <w:proofErr w:type="gramStart"/>
            <w:r>
              <w:rPr>
                <w:sz w:val="28"/>
                <w:szCs w:val="28"/>
                <w:lang w:eastAsia="en-US"/>
              </w:rPr>
              <w:t>:</w:t>
            </w:r>
            <w:r w:rsidRPr="00757C8C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>6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-авторских 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-экспериментальных 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-созданных на основе примерных образовательных программ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>- методических разработок с публикацией</w:t>
            </w:r>
            <w:r>
              <w:rPr>
                <w:sz w:val="28"/>
                <w:szCs w:val="28"/>
                <w:lang w:eastAsia="en-US"/>
              </w:rPr>
              <w:t xml:space="preserve"> (рецензией) и размещением в сети «Интернет»</w:t>
            </w:r>
          </w:p>
        </w:tc>
        <w:tc>
          <w:tcPr>
            <w:tcW w:w="4680" w:type="dxa"/>
          </w:tcPr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баллов</w:t>
            </w: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балла</w:t>
            </w: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балла (за каждую программу)</w:t>
            </w: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>5 баллов</w:t>
            </w:r>
          </w:p>
        </w:tc>
      </w:tr>
      <w:tr w:rsidR="00EF7F3A" w:rsidRPr="00155125">
        <w:trPr>
          <w:trHeight w:val="885"/>
        </w:trPr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Личное у</w:t>
            </w:r>
            <w:r w:rsidRPr="00757C8C">
              <w:rPr>
                <w:sz w:val="28"/>
                <w:szCs w:val="28"/>
                <w:lang w:eastAsia="en-US"/>
              </w:rPr>
              <w:t>частие в проведении и организации семинаров, мастер-классов</w:t>
            </w:r>
            <w:proofErr w:type="gramStart"/>
            <w:r>
              <w:rPr>
                <w:sz w:val="28"/>
                <w:szCs w:val="28"/>
                <w:lang w:eastAsia="en-US"/>
              </w:rPr>
              <w:t>:</w:t>
            </w:r>
            <w:r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>7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 xml:space="preserve">- областных 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-зональных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>- муниципальных</w:t>
            </w:r>
          </w:p>
          <w:p w:rsidR="00EF7F3A" w:rsidRPr="002C122B" w:rsidRDefault="00EF7F3A" w:rsidP="0035077A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>- школьных</w:t>
            </w:r>
          </w:p>
        </w:tc>
        <w:tc>
          <w:tcPr>
            <w:tcW w:w="4680" w:type="dxa"/>
          </w:tcPr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баллов</w:t>
            </w:r>
          </w:p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 баллов</w:t>
            </w:r>
          </w:p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балла</w:t>
            </w:r>
          </w:p>
          <w:p w:rsidR="00EF7F3A" w:rsidRPr="009462D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балла</w:t>
            </w:r>
          </w:p>
        </w:tc>
      </w:tr>
      <w:tr w:rsidR="00EF7F3A" w:rsidRPr="00155125" w:rsidTr="00C952D1">
        <w:trPr>
          <w:trHeight w:val="425"/>
        </w:trPr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Pr="003C798F" w:rsidRDefault="00EF7F3A" w:rsidP="003C798F">
            <w:pPr>
              <w:rPr>
                <w:sz w:val="28"/>
                <w:szCs w:val="28"/>
                <w:lang w:eastAsia="en-US"/>
              </w:rPr>
            </w:pPr>
            <w:r w:rsidRPr="00CA262F">
              <w:rPr>
                <w:sz w:val="28"/>
                <w:szCs w:val="28"/>
                <w:lang w:eastAsia="en-US"/>
              </w:rPr>
              <w:t>Руководство</w:t>
            </w:r>
            <w:r>
              <w:rPr>
                <w:sz w:val="28"/>
                <w:szCs w:val="28"/>
                <w:lang w:eastAsia="en-US"/>
              </w:rPr>
              <w:t xml:space="preserve"> методическим Советом отделения </w:t>
            </w:r>
            <w:r>
              <w:rPr>
                <w:b/>
                <w:bCs/>
                <w:sz w:val="28"/>
                <w:szCs w:val="28"/>
                <w:lang w:eastAsia="en-US"/>
              </w:rPr>
              <w:t>К8</w:t>
            </w:r>
          </w:p>
        </w:tc>
        <w:tc>
          <w:tcPr>
            <w:tcW w:w="4680" w:type="dxa"/>
          </w:tcPr>
          <w:p w:rsidR="00EF7F3A" w:rsidRPr="00AC11F4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балла</w:t>
            </w:r>
          </w:p>
        </w:tc>
      </w:tr>
      <w:tr w:rsidR="00EF7F3A" w:rsidRPr="00155125">
        <w:trPr>
          <w:trHeight w:val="630"/>
        </w:trPr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Pr="00F71CB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9462DC">
              <w:rPr>
                <w:sz w:val="28"/>
                <w:szCs w:val="28"/>
                <w:lang w:eastAsia="en-US"/>
              </w:rPr>
              <w:t>Руководство</w:t>
            </w:r>
            <w:r>
              <w:rPr>
                <w:sz w:val="28"/>
                <w:szCs w:val="28"/>
                <w:lang w:eastAsia="en-US"/>
              </w:rPr>
              <w:t xml:space="preserve"> методическим Советом школы </w:t>
            </w:r>
            <w:r w:rsidRPr="00F71CB5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9</w:t>
            </w:r>
            <w:proofErr w:type="gramEnd"/>
          </w:p>
        </w:tc>
        <w:tc>
          <w:tcPr>
            <w:tcW w:w="4680" w:type="dxa"/>
          </w:tcPr>
          <w:p w:rsidR="00EF7F3A" w:rsidRPr="00757C8C" w:rsidRDefault="00EF7F3A" w:rsidP="006B3837">
            <w:pPr>
              <w:ind w:firstLine="7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5 баллов</w:t>
            </w:r>
          </w:p>
        </w:tc>
      </w:tr>
      <w:tr w:rsidR="00EF7F3A" w:rsidRPr="00155125">
        <w:trPr>
          <w:trHeight w:val="802"/>
        </w:trPr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 w:val="restart"/>
            <w:tcBorders>
              <w:top w:val="nil"/>
            </w:tcBorders>
            <w:vAlign w:val="center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</w:t>
            </w:r>
            <w:r w:rsidRPr="00757C8C">
              <w:rPr>
                <w:sz w:val="28"/>
                <w:szCs w:val="28"/>
                <w:lang w:eastAsia="en-US"/>
              </w:rPr>
              <w:t xml:space="preserve"> работников учреждения к аттестации  (за каждого)</w:t>
            </w:r>
            <w:r w:rsidRPr="00757C8C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11 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>- соответствие занимаемой должности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>- первая категория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>- высшая категория</w:t>
            </w:r>
          </w:p>
        </w:tc>
        <w:tc>
          <w:tcPr>
            <w:tcW w:w="4680" w:type="dxa"/>
          </w:tcPr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балла</w:t>
            </w:r>
          </w:p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балла</w:t>
            </w:r>
          </w:p>
          <w:p w:rsidR="00EF7F3A" w:rsidRPr="00757C8C" w:rsidRDefault="00EF7F3A" w:rsidP="00F201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3 балла</w:t>
            </w:r>
          </w:p>
        </w:tc>
      </w:tr>
      <w:tr w:rsidR="00EF7F3A" w:rsidRPr="00155125">
        <w:trPr>
          <w:trHeight w:val="802"/>
        </w:trPr>
        <w:tc>
          <w:tcPr>
            <w:tcW w:w="0" w:type="auto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Pr="00BE46D4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BE46D4">
              <w:rPr>
                <w:sz w:val="28"/>
                <w:szCs w:val="28"/>
                <w:lang w:eastAsia="en-US"/>
              </w:rPr>
              <w:t xml:space="preserve">Создание оптимальных условий для профессионального роста и повышения квалификации преподавателей, проведение аттестации педагогических работников  </w:t>
            </w:r>
            <w:r w:rsidRPr="00BE46D4">
              <w:rPr>
                <w:b/>
                <w:bCs/>
                <w:sz w:val="28"/>
                <w:szCs w:val="28"/>
                <w:lang w:eastAsia="en-US"/>
              </w:rPr>
              <w:t>К12</w:t>
            </w:r>
          </w:p>
        </w:tc>
        <w:tc>
          <w:tcPr>
            <w:tcW w:w="4680" w:type="dxa"/>
          </w:tcPr>
          <w:p w:rsidR="00EF7F3A" w:rsidRPr="00BE46D4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BE46D4">
              <w:rPr>
                <w:sz w:val="28"/>
                <w:szCs w:val="28"/>
                <w:lang w:eastAsia="en-US"/>
              </w:rPr>
              <w:t>5 баллов</w:t>
            </w:r>
          </w:p>
        </w:tc>
      </w:tr>
      <w:tr w:rsidR="00EF7F3A" w:rsidRPr="00155125">
        <w:tc>
          <w:tcPr>
            <w:tcW w:w="0" w:type="auto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 плана УВ работы ДШИ, отделения (по итогам четверти, полугодия, учебного года</w:t>
            </w:r>
            <w:proofErr w:type="gramStart"/>
            <w:r>
              <w:rPr>
                <w:sz w:val="28"/>
                <w:szCs w:val="28"/>
                <w:lang w:eastAsia="en-US"/>
              </w:rPr>
              <w:t>)</w:t>
            </w:r>
            <w:r w:rsidRPr="00757C8C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680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>5 баллов</w:t>
            </w:r>
          </w:p>
          <w:p w:rsidR="00EF7F3A" w:rsidRPr="00757C8C" w:rsidRDefault="00EF7F3A" w:rsidP="00381F1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четвертям</w:t>
            </w:r>
          </w:p>
        </w:tc>
      </w:tr>
      <w:tr w:rsidR="00EF7F3A" w:rsidRPr="00155125">
        <w:tc>
          <w:tcPr>
            <w:tcW w:w="0" w:type="auto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Организация и проведение, промежуточной, итоговой аттестации учащихся и </w:t>
            </w:r>
            <w:r w:rsidRPr="00757C8C">
              <w:rPr>
                <w:sz w:val="28"/>
                <w:szCs w:val="28"/>
                <w:lang w:eastAsia="en-US"/>
              </w:rPr>
              <w:t xml:space="preserve"> вступительных испытаний </w:t>
            </w:r>
            <w:r w:rsidRPr="00757C8C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680" w:type="dxa"/>
          </w:tcPr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балла</w:t>
            </w:r>
          </w:p>
        </w:tc>
      </w:tr>
      <w:tr w:rsidR="00EF7F3A" w:rsidRPr="00155125">
        <w:tc>
          <w:tcPr>
            <w:tcW w:w="0" w:type="auto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Посещаемость</w:t>
            </w:r>
            <w:r w:rsidRPr="00757C8C">
              <w:rPr>
                <w:sz w:val="28"/>
                <w:szCs w:val="28"/>
                <w:lang w:eastAsia="en-US"/>
              </w:rPr>
              <w:t xml:space="preserve"> занятий </w:t>
            </w:r>
            <w:r>
              <w:rPr>
                <w:sz w:val="28"/>
                <w:szCs w:val="28"/>
                <w:lang w:eastAsia="en-US"/>
              </w:rPr>
              <w:t>учащимися  на конец четверти, полугодия,  учебного года</w:t>
            </w:r>
            <w:r w:rsidRPr="00757C8C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680" w:type="dxa"/>
          </w:tcPr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757C8C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 w:rsidTr="00C952D1">
        <w:trPr>
          <w:trHeight w:val="977"/>
        </w:trPr>
        <w:tc>
          <w:tcPr>
            <w:tcW w:w="0" w:type="auto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Pr="003C798F" w:rsidRDefault="00EF7F3A" w:rsidP="003C798F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>Наставничество и работа с молодыми спе</w:t>
            </w:r>
            <w:r>
              <w:rPr>
                <w:sz w:val="28"/>
                <w:szCs w:val="28"/>
                <w:lang w:eastAsia="en-US"/>
              </w:rPr>
              <w:t xml:space="preserve">циалистами, а также с </w:t>
            </w:r>
            <w:r w:rsidRPr="00757C8C">
              <w:rPr>
                <w:sz w:val="28"/>
                <w:szCs w:val="28"/>
                <w:lang w:eastAsia="en-US"/>
              </w:rPr>
              <w:t>преподавателями, имею</w:t>
            </w:r>
            <w:r>
              <w:rPr>
                <w:sz w:val="28"/>
                <w:szCs w:val="28"/>
                <w:lang w:eastAsia="en-US"/>
              </w:rPr>
              <w:t>щими педагогический стаж менее 5</w:t>
            </w:r>
            <w:r w:rsidRPr="00757C8C">
              <w:rPr>
                <w:sz w:val="28"/>
                <w:szCs w:val="28"/>
                <w:lang w:eastAsia="en-US"/>
              </w:rPr>
              <w:t xml:space="preserve"> лет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К16</w:t>
            </w:r>
          </w:p>
        </w:tc>
        <w:tc>
          <w:tcPr>
            <w:tcW w:w="4680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 каждого</w:t>
            </w:r>
          </w:p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балла</w:t>
            </w:r>
          </w:p>
        </w:tc>
      </w:tr>
      <w:tr w:rsidR="00EF7F3A" w:rsidRPr="00155125" w:rsidTr="00C952D1">
        <w:trPr>
          <w:trHeight w:val="1962"/>
        </w:trPr>
        <w:tc>
          <w:tcPr>
            <w:tcW w:w="0" w:type="auto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Личное участие в концертах, творческих выставках (социальных проектах)</w:t>
            </w:r>
            <w:r w:rsidRPr="00757C8C">
              <w:rPr>
                <w:sz w:val="28"/>
                <w:szCs w:val="28"/>
                <w:lang w:eastAsia="en-US"/>
              </w:rPr>
              <w:t xml:space="preserve"> и мероприятиях </w:t>
            </w:r>
            <w:r w:rsidRPr="00757C8C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20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757C8C">
              <w:rPr>
                <w:sz w:val="28"/>
                <w:szCs w:val="28"/>
                <w:lang w:eastAsia="en-US"/>
              </w:rPr>
              <w:t>Внутришкольные</w:t>
            </w:r>
            <w:proofErr w:type="spellEnd"/>
            <w:r w:rsidRPr="00757C8C">
              <w:rPr>
                <w:sz w:val="28"/>
                <w:szCs w:val="28"/>
                <w:lang w:eastAsia="en-US"/>
              </w:rPr>
              <w:t>,</w:t>
            </w:r>
            <w:r w:rsidRPr="00757C8C">
              <w:rPr>
                <w:sz w:val="28"/>
                <w:szCs w:val="28"/>
                <w:lang w:eastAsia="en-US"/>
              </w:rPr>
              <w:br/>
              <w:t>Муниципальные,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 xml:space="preserve">Областные, 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757C8C">
              <w:rPr>
                <w:sz w:val="28"/>
                <w:szCs w:val="28"/>
                <w:lang w:eastAsia="en-US"/>
              </w:rPr>
              <w:t>Всероссийские</w:t>
            </w:r>
          </w:p>
        </w:tc>
        <w:tc>
          <w:tcPr>
            <w:tcW w:w="4680" w:type="dxa"/>
          </w:tcPr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балла</w:t>
            </w:r>
          </w:p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балла</w:t>
            </w:r>
          </w:p>
          <w:p w:rsidR="00EF7F3A" w:rsidRPr="00757C8C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балла</w:t>
            </w: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5</w:t>
            </w:r>
            <w:r w:rsidRPr="00757C8C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tcBorders>
              <w:top w:val="nil"/>
            </w:tcBorders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Участие в работе жюри: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-областных конкурсов</w:t>
            </w:r>
          </w:p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-зональных конкурсов </w:t>
            </w:r>
          </w:p>
          <w:p w:rsidR="00EF7F3A" w:rsidRPr="00757C8C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–городских конкурсов </w:t>
            </w:r>
            <w:r w:rsidRPr="00DE2001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4680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 баллов</w:t>
            </w: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 балла</w:t>
            </w:r>
          </w:p>
          <w:p w:rsidR="00EF7F3A" w:rsidRPr="00DE2001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балла</w:t>
            </w:r>
          </w:p>
        </w:tc>
      </w:tr>
      <w:tr w:rsidR="00EF7F3A" w:rsidRPr="00155125" w:rsidTr="00C952D1">
        <w:trPr>
          <w:trHeight w:val="415"/>
        </w:trPr>
        <w:tc>
          <w:tcPr>
            <w:tcW w:w="0" w:type="auto"/>
            <w:vMerge w:val="restart"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3</w:t>
            </w:r>
          </w:p>
        </w:tc>
        <w:tc>
          <w:tcPr>
            <w:tcW w:w="3200" w:type="dxa"/>
            <w:vMerge w:val="restart"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Дополнительная работа</w:t>
            </w:r>
          </w:p>
        </w:tc>
        <w:tc>
          <w:tcPr>
            <w:tcW w:w="7114" w:type="dxa"/>
          </w:tcPr>
          <w:p w:rsidR="00EF7F3A" w:rsidRPr="00FC729A" w:rsidRDefault="00EF7F3A" w:rsidP="006B3837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Участие в городских мероприятиях 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К23</w:t>
            </w:r>
          </w:p>
        </w:tc>
        <w:tc>
          <w:tcPr>
            <w:tcW w:w="4680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 баллов</w:t>
            </w:r>
          </w:p>
        </w:tc>
      </w:tr>
      <w:tr w:rsidR="00EF7F3A" w:rsidRPr="00155125">
        <w:trPr>
          <w:trHeight w:val="510"/>
        </w:trPr>
        <w:tc>
          <w:tcPr>
            <w:tcW w:w="0" w:type="auto"/>
            <w:vMerge/>
            <w:vAlign w:val="center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00" w:type="dxa"/>
            <w:vMerge/>
            <w:vAlign w:val="center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114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Активное участие в мероприятиях и общественной жизни школы </w:t>
            </w:r>
            <w:r w:rsidRPr="00316E7B">
              <w:rPr>
                <w:b/>
                <w:bCs/>
                <w:sz w:val="28"/>
                <w:szCs w:val="28"/>
                <w:lang w:eastAsia="en-US"/>
              </w:rPr>
              <w:t>К2</w:t>
            </w:r>
            <w:r>
              <w:rPr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80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3 балла</w:t>
            </w:r>
          </w:p>
        </w:tc>
      </w:tr>
    </w:tbl>
    <w:p w:rsidR="00EF7F3A" w:rsidRDefault="00EF7F3A" w:rsidP="006B3837">
      <w:pPr>
        <w:tabs>
          <w:tab w:val="left" w:pos="9225"/>
        </w:tabs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Максимальное количество баллов - 95 баллов</w:t>
      </w:r>
    </w:p>
    <w:p w:rsidR="00EF7F3A" w:rsidRDefault="00EF7F3A" w:rsidP="00F74871">
      <w:pPr>
        <w:tabs>
          <w:tab w:val="left" w:pos="9225"/>
        </w:tabs>
        <w:jc w:val="right"/>
        <w:rPr>
          <w:b/>
          <w:bCs/>
          <w:i/>
          <w:iCs/>
          <w:sz w:val="28"/>
          <w:szCs w:val="28"/>
        </w:rPr>
      </w:pPr>
    </w:p>
    <w:p w:rsidR="00EF7F3A" w:rsidRDefault="00EF7F3A" w:rsidP="003C798F">
      <w:pPr>
        <w:numPr>
          <w:ilvl w:val="1"/>
          <w:numId w:val="1"/>
        </w:num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. </w:t>
      </w:r>
      <w:r w:rsidRPr="006560B7">
        <w:rPr>
          <w:b/>
          <w:bCs/>
          <w:i/>
          <w:iCs/>
          <w:sz w:val="28"/>
          <w:szCs w:val="28"/>
        </w:rPr>
        <w:t xml:space="preserve">Критерии для расчёта </w:t>
      </w:r>
      <w:proofErr w:type="gramStart"/>
      <w:r w:rsidRPr="006560B7">
        <w:rPr>
          <w:b/>
          <w:bCs/>
          <w:i/>
          <w:iCs/>
          <w:sz w:val="28"/>
          <w:szCs w:val="28"/>
        </w:rPr>
        <w:t>выплат стимулирующей части фонда оплаты труда</w:t>
      </w:r>
      <w:proofErr w:type="gramEnd"/>
      <w:r w:rsidRPr="006560B7">
        <w:rPr>
          <w:b/>
          <w:bCs/>
          <w:i/>
          <w:iCs/>
          <w:sz w:val="28"/>
          <w:szCs w:val="28"/>
        </w:rPr>
        <w:t xml:space="preserve"> для заведующих </w:t>
      </w:r>
      <w:r>
        <w:rPr>
          <w:b/>
          <w:bCs/>
          <w:i/>
          <w:iCs/>
          <w:sz w:val="28"/>
          <w:szCs w:val="28"/>
        </w:rPr>
        <w:t xml:space="preserve">отделами и методическими объединениями </w:t>
      </w:r>
    </w:p>
    <w:p w:rsidR="00EF7F3A" w:rsidRDefault="00EF7F3A" w:rsidP="003C798F">
      <w:pPr>
        <w:ind w:left="495"/>
        <w:jc w:val="center"/>
        <w:rPr>
          <w:b/>
          <w:bCs/>
          <w:i/>
          <w:i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4283"/>
        <w:gridCol w:w="4929"/>
        <w:gridCol w:w="4929"/>
      </w:tblGrid>
      <w:tr w:rsidR="00EF7F3A" w:rsidRPr="00AC352C">
        <w:tc>
          <w:tcPr>
            <w:tcW w:w="645" w:type="dxa"/>
          </w:tcPr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 xml:space="preserve">№ </w:t>
            </w:r>
            <w:proofErr w:type="gramStart"/>
            <w:r w:rsidRPr="00AC352C">
              <w:rPr>
                <w:sz w:val="28"/>
                <w:szCs w:val="28"/>
              </w:rPr>
              <w:t>п</w:t>
            </w:r>
            <w:proofErr w:type="gramEnd"/>
            <w:r w:rsidRPr="00AC352C">
              <w:rPr>
                <w:sz w:val="28"/>
                <w:szCs w:val="28"/>
              </w:rPr>
              <w:t>/п</w:t>
            </w:r>
          </w:p>
        </w:tc>
        <w:tc>
          <w:tcPr>
            <w:tcW w:w="4283" w:type="dxa"/>
          </w:tcPr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4929" w:type="dxa"/>
          </w:tcPr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929" w:type="dxa"/>
          </w:tcPr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Количество баллов по каждому показателю эффективности деятельности</w:t>
            </w:r>
          </w:p>
        </w:tc>
      </w:tr>
      <w:tr w:rsidR="00EF7F3A" w:rsidRPr="00AC352C">
        <w:tc>
          <w:tcPr>
            <w:tcW w:w="645" w:type="dxa"/>
          </w:tcPr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1</w:t>
            </w:r>
          </w:p>
        </w:tc>
        <w:tc>
          <w:tcPr>
            <w:tcW w:w="4283" w:type="dxa"/>
          </w:tcPr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2</w:t>
            </w:r>
          </w:p>
        </w:tc>
        <w:tc>
          <w:tcPr>
            <w:tcW w:w="4929" w:type="dxa"/>
          </w:tcPr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3</w:t>
            </w:r>
          </w:p>
        </w:tc>
        <w:tc>
          <w:tcPr>
            <w:tcW w:w="4929" w:type="dxa"/>
          </w:tcPr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4</w:t>
            </w:r>
          </w:p>
        </w:tc>
      </w:tr>
      <w:tr w:rsidR="00EF7F3A" w:rsidRPr="00AC352C">
        <w:tc>
          <w:tcPr>
            <w:tcW w:w="645" w:type="dxa"/>
            <w:vMerge w:val="restart"/>
          </w:tcPr>
          <w:p w:rsidR="00EF7F3A" w:rsidRPr="00AC352C" w:rsidRDefault="00EF7F3A" w:rsidP="006B3837">
            <w:pPr>
              <w:rPr>
                <w:sz w:val="28"/>
                <w:szCs w:val="28"/>
              </w:rPr>
            </w:pPr>
          </w:p>
        </w:tc>
        <w:tc>
          <w:tcPr>
            <w:tcW w:w="4283" w:type="dxa"/>
            <w:vMerge w:val="restart"/>
          </w:tcPr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 xml:space="preserve"> Методическая работа</w:t>
            </w:r>
          </w:p>
        </w:tc>
        <w:tc>
          <w:tcPr>
            <w:tcW w:w="4929" w:type="dxa"/>
          </w:tcPr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Ведение документации  отдела</w:t>
            </w:r>
          </w:p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и методического объединения</w:t>
            </w:r>
            <w:r>
              <w:rPr>
                <w:sz w:val="28"/>
                <w:szCs w:val="28"/>
              </w:rPr>
              <w:t xml:space="preserve">: </w:t>
            </w:r>
            <w:r w:rsidRPr="00AC352C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AC352C">
              <w:rPr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4929" w:type="dxa"/>
          </w:tcPr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C352C">
              <w:rPr>
                <w:sz w:val="28"/>
                <w:szCs w:val="28"/>
              </w:rPr>
              <w:t xml:space="preserve"> баллов</w:t>
            </w:r>
          </w:p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</w:p>
        </w:tc>
      </w:tr>
      <w:tr w:rsidR="00EF7F3A" w:rsidRPr="00AC352C">
        <w:tc>
          <w:tcPr>
            <w:tcW w:w="645" w:type="dxa"/>
            <w:vMerge/>
          </w:tcPr>
          <w:p w:rsidR="00EF7F3A" w:rsidRPr="00AC352C" w:rsidRDefault="00EF7F3A" w:rsidP="006B383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83" w:type="dxa"/>
            <w:vMerge/>
          </w:tcPr>
          <w:p w:rsidR="00EF7F3A" w:rsidRPr="00AC352C" w:rsidRDefault="00EF7F3A" w:rsidP="006B383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29" w:type="dxa"/>
          </w:tcPr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 xml:space="preserve">Проведение промежуточной и итоговой аттестации </w:t>
            </w:r>
            <w:r w:rsidRPr="00AC352C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AC352C">
              <w:rPr>
                <w:b/>
                <w:bCs/>
                <w:sz w:val="28"/>
                <w:szCs w:val="28"/>
              </w:rPr>
              <w:t>2</w:t>
            </w:r>
            <w:proofErr w:type="gramEnd"/>
            <w:r w:rsidRPr="00AC352C">
              <w:rPr>
                <w:sz w:val="28"/>
                <w:szCs w:val="28"/>
              </w:rPr>
              <w:t>:</w:t>
            </w:r>
          </w:p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-фортепианный отдел</w:t>
            </w:r>
          </w:p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-народный отдел</w:t>
            </w:r>
          </w:p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-оркестровый отдел</w:t>
            </w:r>
          </w:p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-вокальный отдел</w:t>
            </w:r>
          </w:p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-МО теоретических дисциплин</w:t>
            </w:r>
          </w:p>
          <w:p w:rsidR="00EF7F3A" w:rsidRPr="00AC352C" w:rsidRDefault="00EF7F3A" w:rsidP="006B3837">
            <w:pPr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-МО «Предмет по выбору»</w:t>
            </w:r>
          </w:p>
        </w:tc>
        <w:tc>
          <w:tcPr>
            <w:tcW w:w="4929" w:type="dxa"/>
          </w:tcPr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</w:p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</w:p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C352C">
              <w:rPr>
                <w:sz w:val="28"/>
                <w:szCs w:val="28"/>
              </w:rPr>
              <w:t xml:space="preserve"> балла</w:t>
            </w:r>
          </w:p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3 балла</w:t>
            </w:r>
          </w:p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3 балла</w:t>
            </w:r>
          </w:p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C352C">
              <w:rPr>
                <w:sz w:val="28"/>
                <w:szCs w:val="28"/>
              </w:rPr>
              <w:t xml:space="preserve"> балла</w:t>
            </w:r>
          </w:p>
        </w:tc>
      </w:tr>
      <w:tr w:rsidR="00EF7F3A" w:rsidRPr="00AC352C">
        <w:tc>
          <w:tcPr>
            <w:tcW w:w="645" w:type="dxa"/>
            <w:vMerge/>
          </w:tcPr>
          <w:p w:rsidR="00EF7F3A" w:rsidRPr="00AC352C" w:rsidRDefault="00EF7F3A" w:rsidP="006B383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83" w:type="dxa"/>
            <w:vMerge/>
          </w:tcPr>
          <w:p w:rsidR="00EF7F3A" w:rsidRPr="00AC352C" w:rsidRDefault="00EF7F3A" w:rsidP="006B383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29" w:type="dxa"/>
          </w:tcPr>
          <w:p w:rsidR="00EF7F3A" w:rsidRPr="00AC352C" w:rsidRDefault="00EF7F3A" w:rsidP="006B3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Личное участие в проведении </w:t>
            </w:r>
            <w:r w:rsidRPr="00AC352C">
              <w:rPr>
                <w:sz w:val="28"/>
                <w:szCs w:val="28"/>
              </w:rPr>
              <w:t xml:space="preserve">конкурсов и отчётных концертов </w:t>
            </w:r>
            <w:r w:rsidRPr="00AC352C">
              <w:rPr>
                <w:b/>
                <w:bCs/>
                <w:sz w:val="28"/>
                <w:szCs w:val="28"/>
              </w:rPr>
              <w:t>К3</w:t>
            </w:r>
          </w:p>
        </w:tc>
        <w:tc>
          <w:tcPr>
            <w:tcW w:w="4929" w:type="dxa"/>
          </w:tcPr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 баллов</w:t>
            </w:r>
          </w:p>
          <w:p w:rsidR="00EF7F3A" w:rsidRPr="00AC352C" w:rsidRDefault="00EF7F3A" w:rsidP="006B3837">
            <w:pPr>
              <w:jc w:val="center"/>
              <w:rPr>
                <w:sz w:val="28"/>
                <w:szCs w:val="28"/>
              </w:rPr>
            </w:pPr>
          </w:p>
        </w:tc>
      </w:tr>
      <w:tr w:rsidR="00EF7F3A" w:rsidRPr="00AC352C">
        <w:trPr>
          <w:trHeight w:val="437"/>
        </w:trPr>
        <w:tc>
          <w:tcPr>
            <w:tcW w:w="645" w:type="dxa"/>
            <w:vMerge/>
          </w:tcPr>
          <w:p w:rsidR="00EF7F3A" w:rsidRPr="00AC352C" w:rsidRDefault="00EF7F3A" w:rsidP="006B383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83" w:type="dxa"/>
            <w:vMerge/>
          </w:tcPr>
          <w:p w:rsidR="00EF7F3A" w:rsidRPr="00AC352C" w:rsidRDefault="00EF7F3A" w:rsidP="006B3837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29" w:type="dxa"/>
          </w:tcPr>
          <w:p w:rsidR="00EF7F3A" w:rsidRDefault="00EF7F3A" w:rsidP="006B3837">
            <w:pPr>
              <w:rPr>
                <w:b/>
                <w:bCs/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 xml:space="preserve">Качество ведения методической работы (проведение методических заседаний, организация проведения открытых уроков и методических докладов) </w:t>
            </w:r>
            <w:r w:rsidRPr="00AC352C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AC352C">
              <w:rPr>
                <w:b/>
                <w:bCs/>
                <w:sz w:val="28"/>
                <w:szCs w:val="28"/>
              </w:rPr>
              <w:t>4</w:t>
            </w:r>
            <w:proofErr w:type="gramEnd"/>
            <w:r w:rsidRPr="00AC352C">
              <w:rPr>
                <w:b/>
                <w:bCs/>
                <w:sz w:val="28"/>
                <w:szCs w:val="28"/>
              </w:rPr>
              <w:t xml:space="preserve">: </w:t>
            </w:r>
          </w:p>
          <w:p w:rsidR="00EF7F3A" w:rsidRDefault="00EF7F3A" w:rsidP="006B3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AC352C">
              <w:rPr>
                <w:sz w:val="28"/>
                <w:szCs w:val="28"/>
              </w:rPr>
              <w:t>отделы</w:t>
            </w:r>
            <w:r>
              <w:rPr>
                <w:sz w:val="28"/>
                <w:szCs w:val="28"/>
              </w:rPr>
              <w:t xml:space="preserve"> </w:t>
            </w:r>
            <w:r w:rsidRPr="00AC352C">
              <w:rPr>
                <w:sz w:val="28"/>
                <w:szCs w:val="28"/>
              </w:rPr>
              <w:t>от 11до 20 преподавателей</w:t>
            </w:r>
          </w:p>
          <w:p w:rsidR="00EF7F3A" w:rsidRDefault="00EF7F3A" w:rsidP="006B38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C352C">
              <w:rPr>
                <w:sz w:val="28"/>
                <w:szCs w:val="28"/>
              </w:rPr>
              <w:t xml:space="preserve">до 10 преподавателей          </w:t>
            </w:r>
          </w:p>
          <w:p w:rsidR="00EF7F3A" w:rsidRPr="00AC352C" w:rsidRDefault="00EF7F3A" w:rsidP="008C4F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Методическое объединение</w:t>
            </w:r>
          </w:p>
        </w:tc>
        <w:tc>
          <w:tcPr>
            <w:tcW w:w="4929" w:type="dxa"/>
            <w:vAlign w:val="center"/>
          </w:tcPr>
          <w:p w:rsidR="00EF7F3A" w:rsidRPr="00AC352C" w:rsidRDefault="00EF7F3A" w:rsidP="00D92EE7">
            <w:pPr>
              <w:jc w:val="center"/>
              <w:rPr>
                <w:sz w:val="28"/>
                <w:szCs w:val="28"/>
              </w:rPr>
            </w:pPr>
          </w:p>
          <w:p w:rsidR="00EF7F3A" w:rsidRDefault="00EF7F3A" w:rsidP="00D92EE7">
            <w:pPr>
              <w:jc w:val="center"/>
              <w:rPr>
                <w:sz w:val="28"/>
                <w:szCs w:val="28"/>
              </w:rPr>
            </w:pPr>
          </w:p>
          <w:p w:rsidR="00EF7F3A" w:rsidRPr="00AC352C" w:rsidRDefault="00EF7F3A" w:rsidP="00D92EE7">
            <w:pPr>
              <w:jc w:val="center"/>
              <w:rPr>
                <w:sz w:val="28"/>
                <w:szCs w:val="28"/>
              </w:rPr>
            </w:pPr>
          </w:p>
          <w:p w:rsidR="00EF7F3A" w:rsidRDefault="00EF7F3A" w:rsidP="00D92EE7">
            <w:pPr>
              <w:jc w:val="center"/>
              <w:rPr>
                <w:sz w:val="28"/>
                <w:szCs w:val="28"/>
              </w:rPr>
            </w:pPr>
          </w:p>
          <w:p w:rsidR="00EF7F3A" w:rsidRDefault="00EF7F3A" w:rsidP="00D92EE7">
            <w:pPr>
              <w:jc w:val="center"/>
              <w:rPr>
                <w:sz w:val="28"/>
                <w:szCs w:val="28"/>
              </w:rPr>
            </w:pPr>
          </w:p>
          <w:p w:rsidR="00EF7F3A" w:rsidRPr="00AC352C" w:rsidRDefault="00EF7F3A" w:rsidP="00D92EE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lastRenderedPageBreak/>
              <w:t>5 баллов</w:t>
            </w:r>
          </w:p>
          <w:p w:rsidR="00EF7F3A" w:rsidRDefault="00EF7F3A" w:rsidP="00D92EE7">
            <w:pPr>
              <w:jc w:val="center"/>
              <w:rPr>
                <w:sz w:val="28"/>
                <w:szCs w:val="28"/>
              </w:rPr>
            </w:pPr>
            <w:r w:rsidRPr="00AC352C">
              <w:rPr>
                <w:sz w:val="28"/>
                <w:szCs w:val="28"/>
              </w:rPr>
              <w:t>4 балла</w:t>
            </w:r>
          </w:p>
          <w:p w:rsidR="00EF7F3A" w:rsidRPr="00AC352C" w:rsidRDefault="00EF7F3A" w:rsidP="00D92E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C352C">
              <w:rPr>
                <w:sz w:val="28"/>
                <w:szCs w:val="28"/>
              </w:rPr>
              <w:t xml:space="preserve"> балла</w:t>
            </w:r>
          </w:p>
        </w:tc>
      </w:tr>
    </w:tbl>
    <w:p w:rsidR="00EF7F3A" w:rsidRPr="008F3C2B" w:rsidRDefault="00EF7F3A" w:rsidP="006B3837">
      <w:pPr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                                                                                                                                Максимальное количество </w:t>
      </w:r>
      <w:r w:rsidRPr="006B3837">
        <w:rPr>
          <w:b/>
          <w:bCs/>
          <w:i/>
          <w:iCs/>
          <w:sz w:val="28"/>
          <w:szCs w:val="28"/>
        </w:rPr>
        <w:t>баллов -</w:t>
      </w:r>
      <w:r>
        <w:rPr>
          <w:b/>
          <w:bCs/>
          <w:i/>
          <w:iCs/>
          <w:sz w:val="28"/>
          <w:szCs w:val="28"/>
        </w:rPr>
        <w:t xml:space="preserve"> 45</w:t>
      </w:r>
      <w:r w:rsidRPr="006B3837">
        <w:rPr>
          <w:b/>
          <w:bCs/>
          <w:i/>
          <w:iCs/>
          <w:sz w:val="28"/>
          <w:szCs w:val="28"/>
        </w:rPr>
        <w:t xml:space="preserve"> баллов</w:t>
      </w:r>
    </w:p>
    <w:p w:rsidR="00EF7F3A" w:rsidRDefault="00EF7F3A" w:rsidP="00F74871">
      <w:pPr>
        <w:jc w:val="center"/>
        <w:rPr>
          <w:b/>
          <w:bCs/>
          <w:sz w:val="28"/>
          <w:szCs w:val="28"/>
        </w:rPr>
      </w:pPr>
    </w:p>
    <w:p w:rsidR="00EF7F3A" w:rsidRDefault="00EF7F3A" w:rsidP="006B3837">
      <w:pPr>
        <w:rPr>
          <w:b/>
          <w:bCs/>
          <w:sz w:val="28"/>
          <w:szCs w:val="28"/>
        </w:rPr>
      </w:pPr>
    </w:p>
    <w:p w:rsidR="00EF7F3A" w:rsidRDefault="00EF7F3A" w:rsidP="00F74871">
      <w:pPr>
        <w:jc w:val="center"/>
        <w:rPr>
          <w:b/>
          <w:bCs/>
          <w:sz w:val="28"/>
          <w:szCs w:val="28"/>
        </w:rPr>
      </w:pPr>
    </w:p>
    <w:p w:rsidR="00EF7F3A" w:rsidRPr="00DF2613" w:rsidRDefault="00EF7F3A" w:rsidP="00F748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2.4</w:t>
      </w:r>
      <w:r w:rsidRPr="00DF2613">
        <w:rPr>
          <w:b/>
          <w:bCs/>
          <w:sz w:val="28"/>
          <w:szCs w:val="28"/>
        </w:rPr>
        <w:t xml:space="preserve">. Критерии для расчета </w:t>
      </w:r>
      <w:proofErr w:type="gramStart"/>
      <w:r w:rsidRPr="00DF2613">
        <w:rPr>
          <w:b/>
          <w:bCs/>
          <w:sz w:val="28"/>
          <w:szCs w:val="28"/>
        </w:rPr>
        <w:t>выплат стимулирующей части фонда оплаты труда</w:t>
      </w:r>
      <w:proofErr w:type="gramEnd"/>
    </w:p>
    <w:p w:rsidR="00EF7F3A" w:rsidRDefault="00EF7F3A" w:rsidP="00F74871">
      <w:pPr>
        <w:jc w:val="center"/>
        <w:rPr>
          <w:b/>
          <w:bCs/>
          <w:sz w:val="28"/>
          <w:szCs w:val="28"/>
        </w:rPr>
      </w:pPr>
      <w:r w:rsidRPr="00DF2613">
        <w:rPr>
          <w:b/>
          <w:bCs/>
          <w:sz w:val="28"/>
          <w:szCs w:val="28"/>
        </w:rPr>
        <w:t xml:space="preserve"> для главного бухгалтера</w:t>
      </w:r>
    </w:p>
    <w:p w:rsidR="00EF7F3A" w:rsidRPr="00155125" w:rsidRDefault="00EF7F3A" w:rsidP="00F74871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11"/>
        <w:gridCol w:w="6910"/>
        <w:gridCol w:w="3296"/>
      </w:tblGrid>
      <w:tr w:rsidR="00EF7F3A" w:rsidRPr="00155125" w:rsidTr="00C952D1">
        <w:tc>
          <w:tcPr>
            <w:tcW w:w="675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55125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155125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1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Критерии оценки эффективности деятельности</w:t>
            </w:r>
          </w:p>
        </w:tc>
        <w:tc>
          <w:tcPr>
            <w:tcW w:w="6910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Показатели эффективности</w:t>
            </w:r>
          </w:p>
        </w:tc>
        <w:tc>
          <w:tcPr>
            <w:tcW w:w="3296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Количество баллов по каждому показателю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эффективности деятельности</w:t>
            </w:r>
          </w:p>
        </w:tc>
      </w:tr>
      <w:tr w:rsidR="00EF7F3A" w:rsidRPr="00155125" w:rsidTr="00C952D1">
        <w:tc>
          <w:tcPr>
            <w:tcW w:w="675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910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96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F7F3A" w:rsidRPr="00155125" w:rsidTr="00C952D1">
        <w:tc>
          <w:tcPr>
            <w:tcW w:w="675" w:type="dxa"/>
            <w:vMerge w:val="restart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111" w:type="dxa"/>
            <w:vMerge w:val="restart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Результативность и качество</w:t>
            </w:r>
            <w:r>
              <w:rPr>
                <w:sz w:val="28"/>
                <w:szCs w:val="28"/>
                <w:lang w:eastAsia="en-US"/>
              </w:rPr>
              <w:t xml:space="preserve"> работы</w:t>
            </w:r>
          </w:p>
        </w:tc>
        <w:tc>
          <w:tcPr>
            <w:tcW w:w="6910" w:type="dxa"/>
          </w:tcPr>
          <w:p w:rsidR="00EF7F3A" w:rsidRPr="00155125" w:rsidRDefault="00EF7F3A" w:rsidP="00D31202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Эффективный анализ и внесение предложений по формированию </w:t>
            </w:r>
            <w:r>
              <w:rPr>
                <w:sz w:val="28"/>
                <w:szCs w:val="28"/>
                <w:lang w:eastAsia="en-US"/>
              </w:rPr>
              <w:t>плана финансово-хозяйственной деятельности</w:t>
            </w:r>
            <w:r w:rsidRPr="00155125">
              <w:rPr>
                <w:sz w:val="28"/>
                <w:szCs w:val="28"/>
                <w:lang w:eastAsia="en-US"/>
              </w:rPr>
              <w:t xml:space="preserve"> учреждения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3296" w:type="dxa"/>
            <w:vAlign w:val="center"/>
          </w:tcPr>
          <w:p w:rsidR="00EF7F3A" w:rsidRPr="00155125" w:rsidRDefault="00EF7F3A" w:rsidP="008C378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 w:rsidTr="00C952D1">
        <w:trPr>
          <w:trHeight w:val="409"/>
        </w:trPr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B84D3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B84D3D">
              <w:rPr>
                <w:sz w:val="28"/>
                <w:szCs w:val="28"/>
                <w:lang w:eastAsia="en-US"/>
              </w:rPr>
              <w:t>Анализ состояния материально-технической базы учреждения, эффективности и правильности расходования денежных и материальных средств</w:t>
            </w:r>
            <w:r w:rsidRPr="00B84D3D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 w:rsidRPr="00B84D3D">
              <w:rPr>
                <w:b/>
                <w:bCs/>
                <w:sz w:val="28"/>
                <w:szCs w:val="28"/>
                <w:lang w:eastAsia="en-US"/>
              </w:rPr>
              <w:t>2</w:t>
            </w:r>
            <w:proofErr w:type="gramEnd"/>
          </w:p>
        </w:tc>
        <w:tc>
          <w:tcPr>
            <w:tcW w:w="3296" w:type="dxa"/>
            <w:vAlign w:val="center"/>
          </w:tcPr>
          <w:p w:rsidR="00EF7F3A" w:rsidRPr="00155125" w:rsidRDefault="00EF7F3A" w:rsidP="008C378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 w:rsidTr="00C952D1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3C798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3C798F">
              <w:rPr>
                <w:sz w:val="28"/>
                <w:szCs w:val="28"/>
                <w:lang w:eastAsia="en-US"/>
              </w:rPr>
              <w:t>Обеспечение строгого соблюдения финансовой дисциплины, сохранности и законности оформления бухгалтерских документов.   Сдача документов  в установленном порядке в архив</w:t>
            </w:r>
            <w:r w:rsidRPr="003C798F">
              <w:rPr>
                <w:b/>
                <w:bCs/>
                <w:sz w:val="28"/>
                <w:szCs w:val="28"/>
                <w:lang w:eastAsia="en-US"/>
              </w:rPr>
              <w:t xml:space="preserve"> К3</w:t>
            </w:r>
          </w:p>
        </w:tc>
        <w:tc>
          <w:tcPr>
            <w:tcW w:w="3296" w:type="dxa"/>
            <w:vAlign w:val="center"/>
          </w:tcPr>
          <w:p w:rsidR="00EF7F3A" w:rsidRPr="003C798F" w:rsidRDefault="00EF7F3A" w:rsidP="008C378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 </w:t>
            </w:r>
            <w:r w:rsidRPr="003C798F">
              <w:rPr>
                <w:sz w:val="28"/>
                <w:szCs w:val="28"/>
                <w:lang w:eastAsia="en-US"/>
              </w:rPr>
              <w:t>5 баллов</w:t>
            </w:r>
          </w:p>
        </w:tc>
      </w:tr>
      <w:tr w:rsidR="00EF7F3A" w:rsidRPr="00155125" w:rsidTr="00C952D1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Своевременное и достоверное размещение информации об учреждении на официальном сайте в сети Интернет в рамках своих полномочий и в соответствии с законодательством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4</w:t>
            </w:r>
            <w:proofErr w:type="gramEnd"/>
          </w:p>
        </w:tc>
        <w:tc>
          <w:tcPr>
            <w:tcW w:w="3296" w:type="dxa"/>
          </w:tcPr>
          <w:p w:rsidR="00EF7F3A" w:rsidRPr="00661179" w:rsidRDefault="00EF7F3A" w:rsidP="006B3837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 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 w:rsidTr="00C952D1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Владение нормативно-правовой базой бухгалтерского и бюджетного учета </w:t>
            </w:r>
            <w:r w:rsidRPr="00653434">
              <w:rPr>
                <w:b/>
                <w:bCs/>
                <w:sz w:val="28"/>
                <w:szCs w:val="28"/>
                <w:lang w:eastAsia="en-US"/>
              </w:rPr>
              <w:t>К5</w:t>
            </w:r>
          </w:p>
        </w:tc>
        <w:tc>
          <w:tcPr>
            <w:tcW w:w="3296" w:type="dxa"/>
          </w:tcPr>
          <w:p w:rsidR="00EF7F3A" w:rsidRDefault="00EF7F3A" w:rsidP="006B3837">
            <w:pPr>
              <w:tabs>
                <w:tab w:val="left" w:pos="24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5 баллов</w:t>
            </w:r>
          </w:p>
        </w:tc>
      </w:tr>
      <w:tr w:rsidR="00EF7F3A" w:rsidRPr="00155125" w:rsidTr="00C952D1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Строгое исполнение Бюджетного, Налогового, Гражданского кодексов РФ, Положения учреждения </w:t>
            </w:r>
            <w:r w:rsidRPr="005C3291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 w:rsidRPr="005C3291">
              <w:rPr>
                <w:b/>
                <w:bCs/>
                <w:sz w:val="28"/>
                <w:szCs w:val="28"/>
                <w:lang w:eastAsia="en-US"/>
              </w:rPr>
              <w:t>6</w:t>
            </w:r>
            <w:proofErr w:type="gramEnd"/>
          </w:p>
        </w:tc>
        <w:tc>
          <w:tcPr>
            <w:tcW w:w="3296" w:type="dxa"/>
          </w:tcPr>
          <w:p w:rsidR="00EF7F3A" w:rsidRDefault="00EF7F3A" w:rsidP="006B3837">
            <w:pPr>
              <w:tabs>
                <w:tab w:val="left" w:pos="240"/>
              </w:tabs>
              <w:rPr>
                <w:sz w:val="28"/>
                <w:szCs w:val="28"/>
                <w:lang w:eastAsia="en-US"/>
              </w:rPr>
            </w:pPr>
          </w:p>
          <w:p w:rsidR="00EF7F3A" w:rsidRPr="005C3291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5 баллов</w:t>
            </w:r>
          </w:p>
        </w:tc>
      </w:tr>
      <w:tr w:rsidR="00EF7F3A" w:rsidRPr="00155125" w:rsidTr="00C952D1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Формирование эффективного годового муниципального задания и плана финансово-хозяйственной деятельности учреждения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7</w:t>
            </w:r>
            <w:proofErr w:type="gramEnd"/>
          </w:p>
        </w:tc>
        <w:tc>
          <w:tcPr>
            <w:tcW w:w="3296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 w:rsidTr="00C952D1">
        <w:tc>
          <w:tcPr>
            <w:tcW w:w="0" w:type="auto"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Контроль за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финансовой обоснованностью заключения договоров с поставщиками и подрядчиками </w:t>
            </w:r>
            <w:r w:rsidRPr="00105D2D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296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 5 баллов</w:t>
            </w:r>
          </w:p>
        </w:tc>
      </w:tr>
      <w:tr w:rsidR="00EF7F3A" w:rsidRPr="00155125" w:rsidTr="00C952D1">
        <w:tc>
          <w:tcPr>
            <w:tcW w:w="0" w:type="auto"/>
            <w:vMerge w:val="restart"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11" w:type="dxa"/>
            <w:vMerge w:val="restart"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Качество отчетной документации</w:t>
            </w:r>
          </w:p>
        </w:tc>
        <w:tc>
          <w:tcPr>
            <w:tcW w:w="6910" w:type="dxa"/>
          </w:tcPr>
          <w:p w:rsidR="00EF7F3A" w:rsidRPr="00623B45" w:rsidRDefault="00EF7F3A" w:rsidP="00C952D1">
            <w:pPr>
              <w:rPr>
                <w:sz w:val="28"/>
                <w:szCs w:val="28"/>
                <w:lang w:eastAsia="en-US"/>
              </w:rPr>
            </w:pPr>
            <w:r w:rsidRPr="00623B45">
              <w:rPr>
                <w:sz w:val="28"/>
                <w:szCs w:val="28"/>
                <w:lang w:eastAsia="en-US"/>
              </w:rPr>
              <w:t>Своевременность и качество подготовки и сдачи отчетной бухгалтерской и финансовой  документации в вышестоящие и контролирующие органы</w:t>
            </w:r>
            <w:r w:rsidRPr="00623B4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 w:rsidRPr="00623B45">
              <w:rPr>
                <w:b/>
                <w:bCs/>
                <w:sz w:val="28"/>
                <w:szCs w:val="28"/>
                <w:lang w:eastAsia="en-US"/>
              </w:rPr>
              <w:t>9</w:t>
            </w:r>
            <w:proofErr w:type="gramEnd"/>
          </w:p>
        </w:tc>
        <w:tc>
          <w:tcPr>
            <w:tcW w:w="3296" w:type="dxa"/>
          </w:tcPr>
          <w:p w:rsidR="00EF7F3A" w:rsidRPr="00623B4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 баллов</w:t>
            </w:r>
          </w:p>
        </w:tc>
      </w:tr>
      <w:tr w:rsidR="00EF7F3A" w:rsidRPr="00155125" w:rsidTr="00C952D1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E59BE">
              <w:rPr>
                <w:sz w:val="28"/>
                <w:szCs w:val="28"/>
                <w:lang w:eastAsia="en-US"/>
              </w:rPr>
              <w:t xml:space="preserve">Своевременность и качество подготовки и сдачи отчетов во внебюджетные фонды </w:t>
            </w:r>
            <w:r w:rsidRPr="001E59BE">
              <w:rPr>
                <w:b/>
                <w:bCs/>
                <w:sz w:val="28"/>
                <w:szCs w:val="28"/>
                <w:lang w:eastAsia="en-US"/>
              </w:rPr>
              <w:t>К1</w:t>
            </w:r>
            <w:r>
              <w:rPr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3296" w:type="dxa"/>
          </w:tcPr>
          <w:p w:rsidR="00EF7F3A" w:rsidRDefault="00EF7F3A" w:rsidP="006B3837">
            <w:pPr>
              <w:tabs>
                <w:tab w:val="left" w:pos="19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EF7F3A" w:rsidRPr="00155125" w:rsidRDefault="00EF7F3A" w:rsidP="006B3837">
            <w:pPr>
              <w:tabs>
                <w:tab w:val="left" w:pos="19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до 5 баллов</w:t>
            </w:r>
          </w:p>
        </w:tc>
      </w:tr>
    </w:tbl>
    <w:p w:rsidR="00EF7F3A" w:rsidRDefault="00EF7F3A" w:rsidP="00243452">
      <w:pPr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Максимальное количество</w:t>
      </w:r>
      <w:r w:rsidRPr="006B3837">
        <w:rPr>
          <w:b/>
          <w:bCs/>
          <w:i/>
          <w:iCs/>
          <w:sz w:val="28"/>
          <w:szCs w:val="28"/>
        </w:rPr>
        <w:t xml:space="preserve"> балл</w:t>
      </w:r>
      <w:r>
        <w:rPr>
          <w:b/>
          <w:bCs/>
          <w:i/>
          <w:iCs/>
          <w:sz w:val="28"/>
          <w:szCs w:val="28"/>
        </w:rPr>
        <w:t>ов</w:t>
      </w:r>
      <w:r w:rsidRPr="006B3837">
        <w:rPr>
          <w:b/>
          <w:bCs/>
          <w:i/>
          <w:iCs/>
          <w:sz w:val="28"/>
          <w:szCs w:val="28"/>
        </w:rPr>
        <w:t xml:space="preserve">- </w:t>
      </w:r>
      <w:r>
        <w:rPr>
          <w:b/>
          <w:bCs/>
          <w:i/>
          <w:iCs/>
          <w:sz w:val="28"/>
          <w:szCs w:val="28"/>
        </w:rPr>
        <w:t>50</w:t>
      </w:r>
      <w:r w:rsidRPr="006B3837">
        <w:rPr>
          <w:b/>
          <w:bCs/>
          <w:i/>
          <w:iCs/>
          <w:sz w:val="28"/>
          <w:szCs w:val="28"/>
        </w:rPr>
        <w:t xml:space="preserve"> балл</w:t>
      </w:r>
      <w:r>
        <w:rPr>
          <w:b/>
          <w:bCs/>
          <w:i/>
          <w:iCs/>
          <w:sz w:val="28"/>
          <w:szCs w:val="28"/>
        </w:rPr>
        <w:t>ов</w:t>
      </w:r>
    </w:p>
    <w:p w:rsidR="00EF7F3A" w:rsidRDefault="00EF7F3A" w:rsidP="00243452">
      <w:pPr>
        <w:jc w:val="right"/>
        <w:rPr>
          <w:b/>
          <w:bCs/>
          <w:i/>
          <w:iCs/>
          <w:sz w:val="28"/>
          <w:szCs w:val="28"/>
        </w:rPr>
      </w:pPr>
    </w:p>
    <w:p w:rsidR="00EF7F3A" w:rsidRDefault="00EF7F3A" w:rsidP="00F748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2.5</w:t>
      </w:r>
      <w:r w:rsidRPr="00DF2613">
        <w:rPr>
          <w:b/>
          <w:bCs/>
          <w:sz w:val="28"/>
          <w:szCs w:val="28"/>
        </w:rPr>
        <w:t xml:space="preserve">. Критерии для расчета </w:t>
      </w:r>
      <w:proofErr w:type="gramStart"/>
      <w:r w:rsidRPr="00DF2613">
        <w:rPr>
          <w:b/>
          <w:bCs/>
          <w:sz w:val="28"/>
          <w:szCs w:val="28"/>
        </w:rPr>
        <w:t>выплат стимулирующей части фонда оплаты труда</w:t>
      </w:r>
      <w:proofErr w:type="gramEnd"/>
      <w:r w:rsidR="00C952D1">
        <w:rPr>
          <w:b/>
          <w:bCs/>
          <w:sz w:val="28"/>
          <w:szCs w:val="28"/>
        </w:rPr>
        <w:t xml:space="preserve"> </w:t>
      </w:r>
      <w:r w:rsidRPr="00DF2613">
        <w:rPr>
          <w:b/>
          <w:bCs/>
          <w:sz w:val="28"/>
          <w:szCs w:val="28"/>
        </w:rPr>
        <w:t>для  бухгалтер</w:t>
      </w:r>
      <w:r>
        <w:rPr>
          <w:b/>
          <w:bCs/>
          <w:sz w:val="28"/>
          <w:szCs w:val="28"/>
        </w:rPr>
        <w:t>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11"/>
        <w:gridCol w:w="6910"/>
        <w:gridCol w:w="3296"/>
      </w:tblGrid>
      <w:tr w:rsidR="00EF7F3A" w:rsidRPr="00155125" w:rsidTr="00C952D1">
        <w:tc>
          <w:tcPr>
            <w:tcW w:w="675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55125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155125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1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Критерии оценки эффективности деятельности</w:t>
            </w:r>
          </w:p>
        </w:tc>
        <w:tc>
          <w:tcPr>
            <w:tcW w:w="6910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Показатели эффективности</w:t>
            </w:r>
          </w:p>
        </w:tc>
        <w:tc>
          <w:tcPr>
            <w:tcW w:w="3296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Количество баллов по каждому показателю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эффективности деятельности</w:t>
            </w:r>
          </w:p>
        </w:tc>
      </w:tr>
      <w:tr w:rsidR="00EF7F3A" w:rsidRPr="00155125" w:rsidTr="00C952D1">
        <w:tc>
          <w:tcPr>
            <w:tcW w:w="675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910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96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F7F3A" w:rsidRPr="00155125" w:rsidTr="00C952D1">
        <w:tc>
          <w:tcPr>
            <w:tcW w:w="675" w:type="dxa"/>
            <w:vMerge w:val="restart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EF7F3A" w:rsidRPr="00C61BEB" w:rsidRDefault="00EF7F3A" w:rsidP="00C61BEB">
            <w:pPr>
              <w:rPr>
                <w:sz w:val="28"/>
                <w:szCs w:val="28"/>
                <w:lang w:eastAsia="en-US"/>
              </w:rPr>
            </w:pPr>
          </w:p>
          <w:p w:rsidR="00EF7F3A" w:rsidRPr="00C61BEB" w:rsidRDefault="00EF7F3A" w:rsidP="00C61BEB">
            <w:pPr>
              <w:rPr>
                <w:sz w:val="28"/>
                <w:szCs w:val="28"/>
                <w:lang w:eastAsia="en-US"/>
              </w:rPr>
            </w:pPr>
          </w:p>
          <w:p w:rsidR="00EF7F3A" w:rsidRPr="00C61BEB" w:rsidRDefault="00EF7F3A" w:rsidP="00C61BEB">
            <w:pPr>
              <w:rPr>
                <w:sz w:val="28"/>
                <w:szCs w:val="28"/>
                <w:lang w:eastAsia="en-US"/>
              </w:rPr>
            </w:pPr>
          </w:p>
          <w:p w:rsidR="00EF7F3A" w:rsidRPr="00C61BEB" w:rsidRDefault="00EF7F3A" w:rsidP="00C61BEB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C61BEB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C61BEB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C61BEB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C61BEB">
            <w:pPr>
              <w:rPr>
                <w:sz w:val="28"/>
                <w:szCs w:val="28"/>
                <w:lang w:eastAsia="en-US"/>
              </w:rPr>
            </w:pPr>
          </w:p>
          <w:p w:rsidR="00EF7F3A" w:rsidRPr="00C61BEB" w:rsidRDefault="00EF7F3A" w:rsidP="00C61B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4111" w:type="dxa"/>
            <w:vMerge w:val="restart"/>
          </w:tcPr>
          <w:p w:rsidR="00EF7F3A" w:rsidRDefault="00EF7F3A" w:rsidP="009D297E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lastRenderedPageBreak/>
              <w:t>Результативность и качество работы</w:t>
            </w:r>
          </w:p>
          <w:p w:rsidR="00EF7F3A" w:rsidRDefault="00EF7F3A" w:rsidP="009D297E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9D297E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9D297E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9D297E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9D297E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9D297E">
            <w:pPr>
              <w:rPr>
                <w:sz w:val="28"/>
                <w:szCs w:val="28"/>
                <w:lang w:eastAsia="en-US"/>
              </w:rPr>
            </w:pPr>
          </w:p>
          <w:p w:rsidR="00EF7F3A" w:rsidRDefault="00EF7F3A" w:rsidP="009D297E">
            <w:pPr>
              <w:rPr>
                <w:sz w:val="28"/>
                <w:szCs w:val="28"/>
                <w:lang w:eastAsia="en-US"/>
              </w:rPr>
            </w:pPr>
          </w:p>
          <w:p w:rsidR="00EF7F3A" w:rsidRPr="00155125" w:rsidRDefault="00EF7F3A" w:rsidP="009D297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Качество отчетной документации</w:t>
            </w:r>
          </w:p>
        </w:tc>
        <w:tc>
          <w:tcPr>
            <w:tcW w:w="6910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lastRenderedPageBreak/>
              <w:t xml:space="preserve">Эффективное выполнение работы по различным </w:t>
            </w:r>
            <w:r w:rsidRPr="00E2709D">
              <w:rPr>
                <w:sz w:val="28"/>
                <w:szCs w:val="28"/>
                <w:lang w:eastAsia="en-US"/>
              </w:rPr>
              <w:t>участкам бухгалтерского учета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3296" w:type="dxa"/>
          </w:tcPr>
          <w:p w:rsidR="00EF7F3A" w:rsidRPr="00155125" w:rsidRDefault="00EF7F3A" w:rsidP="00C61B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до5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 w:rsidTr="00C952D1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Своевременное и качественное проведение инвентаризации</w:t>
            </w:r>
            <w:r>
              <w:rPr>
                <w:sz w:val="28"/>
                <w:szCs w:val="28"/>
                <w:lang w:eastAsia="en-US"/>
              </w:rPr>
              <w:t xml:space="preserve">, списания износивших и </w:t>
            </w:r>
            <w:r w:rsidRPr="00155125">
              <w:rPr>
                <w:sz w:val="28"/>
                <w:szCs w:val="28"/>
                <w:lang w:eastAsia="en-US"/>
              </w:rPr>
              <w:t xml:space="preserve"> устаревших материальных ценностей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96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до  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 w:rsidTr="00C952D1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Своевременное и достоверное размещение информации об учреждении на официальном сайте в сети Интернет в рамках своих полномочий и в соответствии с законодательством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6</w:t>
            </w:r>
            <w:proofErr w:type="gramEnd"/>
          </w:p>
        </w:tc>
        <w:tc>
          <w:tcPr>
            <w:tcW w:w="3296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 w:rsidTr="00C952D1">
        <w:trPr>
          <w:trHeight w:val="1064"/>
        </w:trPr>
        <w:tc>
          <w:tcPr>
            <w:tcW w:w="675" w:type="dxa"/>
            <w:vMerge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1E59BE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Своевременность и качество подготовки и сдачи отчетной бухгалтерской и финансовой  документации в вышестоящие и контролирующие органы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7</w:t>
            </w:r>
          </w:p>
        </w:tc>
        <w:tc>
          <w:tcPr>
            <w:tcW w:w="3296" w:type="dxa"/>
          </w:tcPr>
          <w:p w:rsidR="00EF7F3A" w:rsidRDefault="00EF7F3A" w:rsidP="00C61BEB">
            <w:pPr>
              <w:rPr>
                <w:sz w:val="28"/>
                <w:szCs w:val="28"/>
                <w:lang w:eastAsia="en-US"/>
              </w:rPr>
            </w:pPr>
          </w:p>
          <w:p w:rsidR="00EF7F3A" w:rsidRPr="00155125" w:rsidRDefault="00EF7F3A" w:rsidP="00C61B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до 4 баллов</w:t>
            </w:r>
          </w:p>
        </w:tc>
      </w:tr>
      <w:tr w:rsidR="00EF7F3A" w:rsidRPr="00155125" w:rsidTr="00C952D1">
        <w:trPr>
          <w:trHeight w:val="825"/>
        </w:trPr>
        <w:tc>
          <w:tcPr>
            <w:tcW w:w="675" w:type="dxa"/>
            <w:vMerge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vMerge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910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E59BE">
              <w:rPr>
                <w:sz w:val="28"/>
                <w:szCs w:val="28"/>
                <w:lang w:eastAsia="en-US"/>
              </w:rPr>
              <w:t xml:space="preserve">Своевременность и качество подготовки и сдачи отчетов во внебюджетные фонды </w:t>
            </w:r>
            <w:r w:rsidRPr="001E59BE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296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4 балла</w:t>
            </w:r>
          </w:p>
        </w:tc>
      </w:tr>
    </w:tbl>
    <w:p w:rsidR="00EF7F3A" w:rsidRPr="006B3837" w:rsidRDefault="00EF7F3A" w:rsidP="00243452">
      <w:pPr>
        <w:jc w:val="right"/>
        <w:rPr>
          <w:b/>
          <w:bCs/>
          <w:i/>
          <w:iCs/>
          <w:sz w:val="28"/>
          <w:szCs w:val="28"/>
          <w:lang w:eastAsia="en-US"/>
        </w:rPr>
      </w:pPr>
      <w:r w:rsidRPr="006B3837">
        <w:rPr>
          <w:b/>
          <w:bCs/>
          <w:i/>
          <w:iCs/>
          <w:sz w:val="28"/>
          <w:szCs w:val="28"/>
          <w:lang w:eastAsia="en-US"/>
        </w:rPr>
        <w:t>Максимальн</w:t>
      </w:r>
      <w:r>
        <w:rPr>
          <w:b/>
          <w:bCs/>
          <w:i/>
          <w:iCs/>
          <w:sz w:val="28"/>
          <w:szCs w:val="28"/>
          <w:lang w:eastAsia="en-US"/>
        </w:rPr>
        <w:t>ое количество</w:t>
      </w:r>
      <w:r w:rsidRPr="006B3837">
        <w:rPr>
          <w:b/>
          <w:bCs/>
          <w:i/>
          <w:iCs/>
          <w:sz w:val="28"/>
          <w:szCs w:val="28"/>
          <w:lang w:eastAsia="en-US"/>
        </w:rPr>
        <w:t xml:space="preserve"> балл</w:t>
      </w:r>
      <w:r>
        <w:rPr>
          <w:b/>
          <w:bCs/>
          <w:i/>
          <w:iCs/>
          <w:sz w:val="28"/>
          <w:szCs w:val="28"/>
          <w:lang w:eastAsia="en-US"/>
        </w:rPr>
        <w:t>ов</w:t>
      </w:r>
      <w:r w:rsidRPr="006B3837">
        <w:rPr>
          <w:b/>
          <w:bCs/>
          <w:i/>
          <w:iCs/>
          <w:sz w:val="28"/>
          <w:szCs w:val="28"/>
          <w:lang w:eastAsia="en-US"/>
        </w:rPr>
        <w:t xml:space="preserve">  - 50 баллов</w:t>
      </w:r>
    </w:p>
    <w:p w:rsidR="00EF7F3A" w:rsidRPr="00DF2613" w:rsidRDefault="00EF7F3A" w:rsidP="00F7487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2.6</w:t>
      </w:r>
      <w:r w:rsidRPr="00DF2613">
        <w:rPr>
          <w:b/>
          <w:bCs/>
          <w:sz w:val="28"/>
          <w:szCs w:val="28"/>
        </w:rPr>
        <w:t xml:space="preserve">. Критерии для расчета </w:t>
      </w:r>
      <w:proofErr w:type="gramStart"/>
      <w:r w:rsidRPr="00DF2613">
        <w:rPr>
          <w:b/>
          <w:bCs/>
          <w:sz w:val="28"/>
          <w:szCs w:val="28"/>
        </w:rPr>
        <w:t>выплат стимулирующей части фонда оплаты труда</w:t>
      </w:r>
      <w:proofErr w:type="gramEnd"/>
    </w:p>
    <w:p w:rsidR="00EF7F3A" w:rsidRDefault="00EF7F3A" w:rsidP="00F7487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для секретаря</w:t>
      </w:r>
      <w:r w:rsidRPr="00DF2613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инспектора (специалиста)</w:t>
      </w:r>
      <w:r w:rsidRPr="00DF2613">
        <w:rPr>
          <w:b/>
          <w:bCs/>
          <w:sz w:val="28"/>
          <w:szCs w:val="28"/>
        </w:rPr>
        <w:t xml:space="preserve"> по кадрам</w:t>
      </w:r>
    </w:p>
    <w:p w:rsidR="00EF7F3A" w:rsidRPr="00155125" w:rsidRDefault="00EF7F3A" w:rsidP="00F74871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11"/>
        <w:gridCol w:w="5812"/>
        <w:gridCol w:w="4394"/>
      </w:tblGrid>
      <w:tr w:rsidR="00EF7F3A" w:rsidRPr="00155125">
        <w:tc>
          <w:tcPr>
            <w:tcW w:w="675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55125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155125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1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Критерии оценки эффективности деятельности</w:t>
            </w:r>
          </w:p>
        </w:tc>
        <w:tc>
          <w:tcPr>
            <w:tcW w:w="5812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Показатели эффективности</w:t>
            </w:r>
          </w:p>
        </w:tc>
        <w:tc>
          <w:tcPr>
            <w:tcW w:w="4394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Количество баллов по каждому показателю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эффективности деятельности</w:t>
            </w:r>
          </w:p>
        </w:tc>
      </w:tr>
      <w:tr w:rsidR="00EF7F3A" w:rsidRPr="00155125">
        <w:tc>
          <w:tcPr>
            <w:tcW w:w="675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812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39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F7F3A" w:rsidRPr="00155125">
        <w:tc>
          <w:tcPr>
            <w:tcW w:w="675" w:type="dxa"/>
            <w:vMerge w:val="restart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111" w:type="dxa"/>
            <w:vMerge w:val="restart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Результативность и качество работы</w:t>
            </w: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Высокий уровень ведения делопроизводства учреждения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439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Стабильно высокий уровень подготовки проектов приказов по общим вопросам, движению контингента обучающихся и кадров учреждения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2</w:t>
            </w:r>
          </w:p>
        </w:tc>
        <w:tc>
          <w:tcPr>
            <w:tcW w:w="439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Высокий уровень оформления и своевременная обработка личных дел сотрудников учреждения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39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 </w:t>
            </w:r>
            <w:r w:rsidRPr="00155125">
              <w:rPr>
                <w:sz w:val="28"/>
                <w:szCs w:val="28"/>
                <w:lang w:eastAsia="en-US"/>
              </w:rPr>
              <w:t>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Своевременное и качественное заполнение, ведение, учет и хранение трудовых книжек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4</w:t>
            </w:r>
            <w:proofErr w:type="gramEnd"/>
          </w:p>
        </w:tc>
        <w:tc>
          <w:tcPr>
            <w:tcW w:w="439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Своевременное предоставление информации о работниках учреждения в отдел социальной защиты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Владение на высоком уровне компьютерной техникой, техническими средствами, программами, предназначенными для сбора, </w:t>
            </w:r>
            <w:r w:rsidRPr="00155125">
              <w:rPr>
                <w:sz w:val="28"/>
                <w:szCs w:val="28"/>
                <w:lang w:eastAsia="en-US"/>
              </w:rPr>
              <w:lastRenderedPageBreak/>
              <w:t>обработки и представления информации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6</w:t>
            </w:r>
          </w:p>
        </w:tc>
        <w:tc>
          <w:tcPr>
            <w:tcW w:w="439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5 </w:t>
            </w:r>
            <w:r w:rsidRPr="00155125">
              <w:rPr>
                <w:sz w:val="28"/>
                <w:szCs w:val="28"/>
                <w:lang w:eastAsia="en-US"/>
              </w:rPr>
              <w:t>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Организация текущего хранения документов и своевременное оформление и передача их в установленном порядке в архив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7</w:t>
            </w:r>
          </w:p>
        </w:tc>
        <w:tc>
          <w:tcPr>
            <w:tcW w:w="439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C856DB" w:rsidRDefault="00EF7F3A" w:rsidP="00116BEB">
            <w:pPr>
              <w:rPr>
                <w:sz w:val="28"/>
                <w:szCs w:val="28"/>
                <w:lang w:eastAsia="en-US"/>
              </w:rPr>
            </w:pPr>
            <w:r w:rsidRPr="00C856DB">
              <w:rPr>
                <w:sz w:val="28"/>
                <w:szCs w:val="28"/>
                <w:lang w:eastAsia="en-US"/>
              </w:rPr>
              <w:t xml:space="preserve">Своевременное представление информации и отчетности </w:t>
            </w:r>
            <w:r>
              <w:rPr>
                <w:sz w:val="28"/>
                <w:szCs w:val="28"/>
                <w:lang w:eastAsia="en-US"/>
              </w:rPr>
              <w:t>в</w:t>
            </w:r>
            <w:r w:rsidRPr="00C856DB">
              <w:rPr>
                <w:sz w:val="28"/>
                <w:szCs w:val="28"/>
                <w:lang w:eastAsia="en-US"/>
              </w:rPr>
              <w:t xml:space="preserve"> центр </w:t>
            </w:r>
            <w:r>
              <w:rPr>
                <w:sz w:val="28"/>
                <w:szCs w:val="28"/>
                <w:lang w:eastAsia="en-US"/>
              </w:rPr>
              <w:t>занятости</w:t>
            </w:r>
            <w:r w:rsidRPr="00C856DB">
              <w:rPr>
                <w:sz w:val="28"/>
                <w:szCs w:val="28"/>
                <w:lang w:eastAsia="en-US"/>
              </w:rPr>
              <w:t xml:space="preserve"> и военкомат </w:t>
            </w:r>
            <w:r w:rsidRPr="004768DC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394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запросу центра занятости</w:t>
            </w:r>
          </w:p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или военкомата 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баллов</w:t>
            </w:r>
          </w:p>
        </w:tc>
      </w:tr>
      <w:tr w:rsidR="00EF7F3A" w:rsidRPr="00155125">
        <w:tc>
          <w:tcPr>
            <w:tcW w:w="675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11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Качество отчетной документации</w:t>
            </w:r>
          </w:p>
        </w:tc>
        <w:tc>
          <w:tcPr>
            <w:tcW w:w="5812" w:type="dxa"/>
          </w:tcPr>
          <w:p w:rsidR="00EF7F3A" w:rsidRPr="00C856DB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856DB">
              <w:rPr>
                <w:sz w:val="28"/>
                <w:szCs w:val="28"/>
                <w:lang w:eastAsia="en-US"/>
              </w:rPr>
              <w:t>Стабильно высокий уровень подготовки и оформления отчетной документации совместно с администрацией учреждения, ведение отчетной документации на бумажных и электронных носителях</w:t>
            </w:r>
            <w:proofErr w:type="gramStart"/>
            <w:r w:rsidRPr="00C856DB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9</w:t>
            </w:r>
          </w:p>
        </w:tc>
        <w:tc>
          <w:tcPr>
            <w:tcW w:w="4394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5 </w:t>
            </w:r>
            <w:r w:rsidRPr="00155125">
              <w:rPr>
                <w:sz w:val="28"/>
                <w:szCs w:val="28"/>
                <w:lang w:eastAsia="en-US"/>
              </w:rPr>
              <w:t>баллов</w:t>
            </w:r>
          </w:p>
        </w:tc>
      </w:tr>
    </w:tbl>
    <w:p w:rsidR="00EF7F3A" w:rsidRDefault="00EF7F3A" w:rsidP="00243452">
      <w:pPr>
        <w:jc w:val="right"/>
        <w:rPr>
          <w:b/>
          <w:bCs/>
          <w:i/>
          <w:iCs/>
          <w:sz w:val="28"/>
          <w:szCs w:val="28"/>
          <w:lang w:eastAsia="en-US"/>
        </w:rPr>
      </w:pPr>
      <w:r w:rsidRPr="006B3837">
        <w:rPr>
          <w:b/>
          <w:bCs/>
          <w:i/>
          <w:iCs/>
          <w:sz w:val="28"/>
          <w:szCs w:val="28"/>
          <w:lang w:eastAsia="en-US"/>
        </w:rPr>
        <w:t>Максимальн</w:t>
      </w:r>
      <w:r>
        <w:rPr>
          <w:b/>
          <w:bCs/>
          <w:i/>
          <w:iCs/>
          <w:sz w:val="28"/>
          <w:szCs w:val="28"/>
          <w:lang w:eastAsia="en-US"/>
        </w:rPr>
        <w:t>ое количество</w:t>
      </w:r>
      <w:r w:rsidRPr="006B3837">
        <w:rPr>
          <w:b/>
          <w:bCs/>
          <w:i/>
          <w:iCs/>
          <w:sz w:val="28"/>
          <w:szCs w:val="28"/>
          <w:lang w:eastAsia="en-US"/>
        </w:rPr>
        <w:t xml:space="preserve"> балл</w:t>
      </w:r>
      <w:r>
        <w:rPr>
          <w:b/>
          <w:bCs/>
          <w:i/>
          <w:iCs/>
          <w:sz w:val="28"/>
          <w:szCs w:val="28"/>
          <w:lang w:eastAsia="en-US"/>
        </w:rPr>
        <w:t>ов</w:t>
      </w:r>
      <w:r w:rsidRPr="006B3837">
        <w:rPr>
          <w:b/>
          <w:bCs/>
          <w:i/>
          <w:iCs/>
          <w:sz w:val="28"/>
          <w:szCs w:val="28"/>
          <w:lang w:eastAsia="en-US"/>
        </w:rPr>
        <w:t xml:space="preserve">  - 59 баллов</w:t>
      </w:r>
    </w:p>
    <w:p w:rsidR="00EF7F3A" w:rsidRDefault="00EF7F3A" w:rsidP="00243452">
      <w:pPr>
        <w:jc w:val="right"/>
        <w:rPr>
          <w:b/>
          <w:bCs/>
          <w:i/>
          <w:iCs/>
          <w:sz w:val="28"/>
          <w:szCs w:val="28"/>
          <w:lang w:eastAsia="en-US"/>
        </w:rPr>
      </w:pPr>
    </w:p>
    <w:p w:rsidR="00EF7F3A" w:rsidRDefault="00EF7F3A" w:rsidP="0024345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2.7</w:t>
      </w:r>
      <w:r w:rsidRPr="00DF2613">
        <w:rPr>
          <w:b/>
          <w:bCs/>
          <w:sz w:val="28"/>
          <w:szCs w:val="28"/>
        </w:rPr>
        <w:t xml:space="preserve">. Критерии для расчета </w:t>
      </w:r>
      <w:proofErr w:type="gramStart"/>
      <w:r w:rsidRPr="00DF2613">
        <w:rPr>
          <w:b/>
          <w:bCs/>
          <w:sz w:val="28"/>
          <w:szCs w:val="28"/>
        </w:rPr>
        <w:t>выплат стимулирующей части фонда оплаты труда</w:t>
      </w:r>
      <w:r>
        <w:rPr>
          <w:b/>
          <w:bCs/>
          <w:sz w:val="28"/>
          <w:szCs w:val="28"/>
        </w:rPr>
        <w:t xml:space="preserve">  библиотекаря</w:t>
      </w:r>
      <w:proofErr w:type="gramEnd"/>
    </w:p>
    <w:tbl>
      <w:tblPr>
        <w:tblW w:w="153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85"/>
        <w:gridCol w:w="6120"/>
        <w:gridCol w:w="4320"/>
      </w:tblGrid>
      <w:tr w:rsidR="00EF7F3A" w:rsidRPr="00E05C3F">
        <w:tc>
          <w:tcPr>
            <w:tcW w:w="675" w:type="dxa"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 xml:space="preserve">№ </w:t>
            </w:r>
            <w:proofErr w:type="gramStart"/>
            <w:r w:rsidRPr="00E05C3F">
              <w:rPr>
                <w:sz w:val="28"/>
                <w:szCs w:val="28"/>
              </w:rPr>
              <w:t>п</w:t>
            </w:r>
            <w:proofErr w:type="gramEnd"/>
            <w:r w:rsidRPr="00E05C3F">
              <w:rPr>
                <w:sz w:val="28"/>
                <w:szCs w:val="28"/>
              </w:rPr>
              <w:t>/п</w:t>
            </w:r>
          </w:p>
        </w:tc>
        <w:tc>
          <w:tcPr>
            <w:tcW w:w="4185" w:type="dxa"/>
            <w:vAlign w:val="center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Критерии оценки эффективности деятельности</w:t>
            </w:r>
          </w:p>
        </w:tc>
        <w:tc>
          <w:tcPr>
            <w:tcW w:w="6120" w:type="dxa"/>
            <w:vAlign w:val="center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Показатели эффективности</w:t>
            </w:r>
          </w:p>
        </w:tc>
        <w:tc>
          <w:tcPr>
            <w:tcW w:w="4320" w:type="dxa"/>
            <w:vAlign w:val="center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  <w:r w:rsidRPr="00E05C3F">
              <w:rPr>
                <w:sz w:val="28"/>
                <w:szCs w:val="28"/>
              </w:rPr>
              <w:t>Количество баллов по каждому показателю эффективности деятельности</w:t>
            </w:r>
          </w:p>
        </w:tc>
      </w:tr>
      <w:tr w:rsidR="00EF7F3A" w:rsidRPr="00E05C3F">
        <w:tc>
          <w:tcPr>
            <w:tcW w:w="675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1</w:t>
            </w:r>
          </w:p>
        </w:tc>
        <w:tc>
          <w:tcPr>
            <w:tcW w:w="4185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2</w:t>
            </w:r>
          </w:p>
        </w:tc>
        <w:tc>
          <w:tcPr>
            <w:tcW w:w="6120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3</w:t>
            </w:r>
          </w:p>
        </w:tc>
        <w:tc>
          <w:tcPr>
            <w:tcW w:w="4320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4</w:t>
            </w:r>
          </w:p>
        </w:tc>
      </w:tr>
      <w:tr w:rsidR="00EF7F3A" w:rsidRPr="00E05C3F">
        <w:tc>
          <w:tcPr>
            <w:tcW w:w="675" w:type="dxa"/>
            <w:vMerge w:val="restart"/>
          </w:tcPr>
          <w:p w:rsidR="00EF7F3A" w:rsidRDefault="00EF7F3A" w:rsidP="006B3837">
            <w:pPr>
              <w:jc w:val="center"/>
              <w:rPr>
                <w:sz w:val="28"/>
                <w:szCs w:val="28"/>
              </w:rPr>
            </w:pPr>
            <w:r w:rsidRPr="00E05C3F">
              <w:rPr>
                <w:sz w:val="28"/>
                <w:szCs w:val="28"/>
              </w:rPr>
              <w:t>1</w:t>
            </w:r>
          </w:p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85" w:type="dxa"/>
            <w:vMerge w:val="restart"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Формирование библиотечного фонда</w:t>
            </w:r>
          </w:p>
        </w:tc>
        <w:tc>
          <w:tcPr>
            <w:tcW w:w="6120" w:type="dxa"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 xml:space="preserve">Эффективное пополнение фонда библиотеки </w:t>
            </w:r>
            <w:r w:rsidRPr="00E05C3F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E05C3F">
              <w:rPr>
                <w:b/>
                <w:bCs/>
                <w:sz w:val="28"/>
                <w:szCs w:val="28"/>
              </w:rPr>
              <w:t>1</w:t>
            </w:r>
            <w:proofErr w:type="gramEnd"/>
          </w:p>
        </w:tc>
        <w:tc>
          <w:tcPr>
            <w:tcW w:w="4320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 xml:space="preserve"> 5 баллов</w:t>
            </w:r>
          </w:p>
        </w:tc>
      </w:tr>
      <w:tr w:rsidR="00EF7F3A" w:rsidRPr="00E05C3F">
        <w:tc>
          <w:tcPr>
            <w:tcW w:w="675" w:type="dxa"/>
            <w:vMerge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85" w:type="dxa"/>
            <w:vMerge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0" w:type="dxa"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 xml:space="preserve">Своевременное оформление подписки на периодические издания </w:t>
            </w:r>
            <w:r w:rsidRPr="00E05C3F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E05C3F">
              <w:rPr>
                <w:b/>
                <w:bCs/>
                <w:sz w:val="28"/>
                <w:szCs w:val="28"/>
              </w:rPr>
              <w:t>2</w:t>
            </w:r>
            <w:proofErr w:type="gramEnd"/>
          </w:p>
        </w:tc>
        <w:tc>
          <w:tcPr>
            <w:tcW w:w="4320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 xml:space="preserve"> 5 баллов</w:t>
            </w:r>
          </w:p>
        </w:tc>
      </w:tr>
      <w:tr w:rsidR="00EF7F3A" w:rsidRPr="00E05C3F">
        <w:tc>
          <w:tcPr>
            <w:tcW w:w="675" w:type="dxa"/>
            <w:vMerge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85" w:type="dxa"/>
            <w:vMerge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0" w:type="dxa"/>
          </w:tcPr>
          <w:p w:rsidR="00EF7F3A" w:rsidRPr="00E05C3F" w:rsidRDefault="00EF7F3A" w:rsidP="006B3837">
            <w:pPr>
              <w:rPr>
                <w:sz w:val="28"/>
                <w:szCs w:val="28"/>
              </w:rPr>
            </w:pPr>
            <w:r w:rsidRPr="00E05C3F">
              <w:rPr>
                <w:sz w:val="28"/>
                <w:szCs w:val="28"/>
              </w:rPr>
              <w:t>Формирование общешкольного заказа на нотные сборники, учебную, методическую литературу и другие издания</w:t>
            </w:r>
            <w:r>
              <w:rPr>
                <w:sz w:val="28"/>
                <w:szCs w:val="28"/>
              </w:rPr>
              <w:t xml:space="preserve"> </w:t>
            </w:r>
            <w:r w:rsidRPr="00E05C3F">
              <w:rPr>
                <w:b/>
                <w:bCs/>
                <w:sz w:val="28"/>
                <w:szCs w:val="28"/>
              </w:rPr>
              <w:t>К3</w:t>
            </w:r>
          </w:p>
        </w:tc>
        <w:tc>
          <w:tcPr>
            <w:tcW w:w="4320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5 баллов</w:t>
            </w:r>
          </w:p>
        </w:tc>
      </w:tr>
      <w:tr w:rsidR="00EF7F3A" w:rsidRPr="00E05C3F">
        <w:tc>
          <w:tcPr>
            <w:tcW w:w="675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2</w:t>
            </w:r>
          </w:p>
        </w:tc>
        <w:tc>
          <w:tcPr>
            <w:tcW w:w="4185" w:type="dxa"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Справочно-библиографическая работа</w:t>
            </w:r>
          </w:p>
        </w:tc>
        <w:tc>
          <w:tcPr>
            <w:tcW w:w="6120" w:type="dxa"/>
          </w:tcPr>
          <w:p w:rsidR="00EF7F3A" w:rsidRPr="00E05C3F" w:rsidRDefault="00EF7F3A" w:rsidP="006B3837">
            <w:pPr>
              <w:rPr>
                <w:sz w:val="28"/>
                <w:szCs w:val="28"/>
              </w:rPr>
            </w:pPr>
            <w:r w:rsidRPr="00E05C3F">
              <w:rPr>
                <w:sz w:val="28"/>
                <w:szCs w:val="28"/>
              </w:rPr>
              <w:t>Оформление информационных и тематических стендов, выставок по новинкам нотной, учебной и методической литературы</w:t>
            </w:r>
            <w:r>
              <w:rPr>
                <w:sz w:val="28"/>
                <w:szCs w:val="28"/>
              </w:rPr>
              <w:t xml:space="preserve"> </w:t>
            </w:r>
            <w:r w:rsidRPr="00E05C3F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E05C3F">
              <w:rPr>
                <w:b/>
                <w:bCs/>
                <w:sz w:val="28"/>
                <w:szCs w:val="28"/>
              </w:rPr>
              <w:t>4</w:t>
            </w:r>
            <w:proofErr w:type="gramEnd"/>
          </w:p>
        </w:tc>
        <w:tc>
          <w:tcPr>
            <w:tcW w:w="4320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 xml:space="preserve"> 5 баллов</w:t>
            </w:r>
          </w:p>
        </w:tc>
      </w:tr>
      <w:tr w:rsidR="00EF7F3A" w:rsidRPr="00E05C3F">
        <w:tc>
          <w:tcPr>
            <w:tcW w:w="675" w:type="dxa"/>
            <w:vMerge w:val="restart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</w:p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</w:p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</w:p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</w:p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</w:p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</w:p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</w:p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</w:p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85" w:type="dxa"/>
            <w:vMerge w:val="restart"/>
          </w:tcPr>
          <w:p w:rsidR="00EF7F3A" w:rsidRPr="00E05C3F" w:rsidRDefault="00EF7F3A" w:rsidP="006B3837">
            <w:pPr>
              <w:rPr>
                <w:sz w:val="28"/>
                <w:szCs w:val="28"/>
              </w:rPr>
            </w:pPr>
            <w:r w:rsidRPr="00E05C3F">
              <w:rPr>
                <w:sz w:val="28"/>
                <w:szCs w:val="28"/>
              </w:rPr>
              <w:lastRenderedPageBreak/>
              <w:t>Результативность и качество работы</w:t>
            </w:r>
          </w:p>
        </w:tc>
        <w:tc>
          <w:tcPr>
            <w:tcW w:w="6120" w:type="dxa"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Качественное ведение и оформление абонемента, библиотечной документации</w:t>
            </w:r>
            <w:r>
              <w:rPr>
                <w:sz w:val="28"/>
                <w:szCs w:val="28"/>
              </w:rPr>
              <w:t xml:space="preserve"> </w:t>
            </w:r>
            <w:r w:rsidRPr="00E05C3F">
              <w:rPr>
                <w:b/>
                <w:bCs/>
                <w:sz w:val="28"/>
                <w:szCs w:val="28"/>
              </w:rPr>
              <w:t>К5</w:t>
            </w:r>
          </w:p>
        </w:tc>
        <w:tc>
          <w:tcPr>
            <w:tcW w:w="4320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 xml:space="preserve"> 5 баллов</w:t>
            </w:r>
          </w:p>
        </w:tc>
      </w:tr>
      <w:tr w:rsidR="00EF7F3A" w:rsidRPr="00E05C3F">
        <w:tc>
          <w:tcPr>
            <w:tcW w:w="675" w:type="dxa"/>
            <w:vMerge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85" w:type="dxa"/>
            <w:vMerge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0" w:type="dxa"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 xml:space="preserve">Активное участие в классных и общешкольных </w:t>
            </w:r>
            <w:r w:rsidRPr="00E05C3F">
              <w:rPr>
                <w:sz w:val="28"/>
                <w:szCs w:val="28"/>
              </w:rPr>
              <w:lastRenderedPageBreak/>
              <w:t>родительских собраниях, внеклассных мероприятиях</w:t>
            </w:r>
            <w:r w:rsidRPr="00E05C3F">
              <w:rPr>
                <w:b/>
                <w:bCs/>
                <w:sz w:val="28"/>
                <w:szCs w:val="28"/>
              </w:rPr>
              <w:t>К</w:t>
            </w:r>
            <w:proofErr w:type="gramStart"/>
            <w:r w:rsidRPr="00E05C3F">
              <w:rPr>
                <w:b/>
                <w:bCs/>
                <w:sz w:val="28"/>
                <w:szCs w:val="28"/>
              </w:rPr>
              <w:t>6</w:t>
            </w:r>
            <w:proofErr w:type="gramEnd"/>
          </w:p>
        </w:tc>
        <w:tc>
          <w:tcPr>
            <w:tcW w:w="4320" w:type="dxa"/>
          </w:tcPr>
          <w:p w:rsidR="00EF7F3A" w:rsidRPr="00E05C3F" w:rsidRDefault="00EF7F3A" w:rsidP="004E213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Pr="00E05C3F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EF7F3A" w:rsidRPr="00E05C3F">
        <w:trPr>
          <w:trHeight w:hRule="exact" w:val="646"/>
        </w:trPr>
        <w:tc>
          <w:tcPr>
            <w:tcW w:w="675" w:type="dxa"/>
            <w:vMerge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185" w:type="dxa"/>
            <w:vMerge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120" w:type="dxa"/>
          </w:tcPr>
          <w:p w:rsidR="00EF7F3A" w:rsidRPr="0099238D" w:rsidRDefault="00EF7F3A" w:rsidP="0099238D">
            <w:pPr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Обеспечение сохранности и  надлежащего качества библиотечного фонда</w:t>
            </w:r>
            <w:r w:rsidRPr="00E05C3F">
              <w:rPr>
                <w:b/>
                <w:bCs/>
                <w:sz w:val="28"/>
                <w:szCs w:val="28"/>
              </w:rPr>
              <w:t>К</w:t>
            </w:r>
            <w:proofErr w:type="gramStart"/>
            <w:r>
              <w:rPr>
                <w:b/>
                <w:bCs/>
                <w:sz w:val="28"/>
                <w:szCs w:val="28"/>
              </w:rPr>
              <w:t>7</w:t>
            </w:r>
            <w:proofErr w:type="gramEnd"/>
          </w:p>
        </w:tc>
        <w:tc>
          <w:tcPr>
            <w:tcW w:w="4320" w:type="dxa"/>
          </w:tcPr>
          <w:p w:rsidR="00EF7F3A" w:rsidRPr="0099238D" w:rsidRDefault="00EF7F3A" w:rsidP="0099238D">
            <w:pPr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5 ба</w:t>
            </w:r>
            <w:r>
              <w:rPr>
                <w:sz w:val="28"/>
                <w:szCs w:val="28"/>
              </w:rPr>
              <w:t>ллов</w:t>
            </w:r>
          </w:p>
        </w:tc>
      </w:tr>
      <w:tr w:rsidR="00EF7F3A" w:rsidRPr="00E05C3F">
        <w:trPr>
          <w:trHeight w:val="741"/>
        </w:trPr>
        <w:tc>
          <w:tcPr>
            <w:tcW w:w="675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185" w:type="dxa"/>
          </w:tcPr>
          <w:p w:rsidR="00EF7F3A" w:rsidRPr="00E05C3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E05C3F">
              <w:rPr>
                <w:sz w:val="28"/>
                <w:szCs w:val="28"/>
              </w:rPr>
              <w:t>Качество отчетной документации</w:t>
            </w:r>
          </w:p>
        </w:tc>
        <w:tc>
          <w:tcPr>
            <w:tcW w:w="6120" w:type="dxa"/>
          </w:tcPr>
          <w:p w:rsidR="00EF7F3A" w:rsidRPr="00E05C3F" w:rsidRDefault="00EF7F3A" w:rsidP="006B3837">
            <w:pPr>
              <w:rPr>
                <w:sz w:val="28"/>
                <w:szCs w:val="28"/>
              </w:rPr>
            </w:pPr>
            <w:r w:rsidRPr="00E05C3F">
              <w:rPr>
                <w:sz w:val="28"/>
                <w:szCs w:val="28"/>
              </w:rPr>
              <w:t>Своевременность и качество сдачи отчетной документации</w:t>
            </w:r>
            <w:r w:rsidRPr="00E05C3F">
              <w:rPr>
                <w:b/>
                <w:bCs/>
                <w:sz w:val="28"/>
                <w:szCs w:val="28"/>
              </w:rPr>
              <w:t xml:space="preserve"> К</w:t>
            </w: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320" w:type="dxa"/>
          </w:tcPr>
          <w:p w:rsidR="00EF7F3A" w:rsidRPr="00E05C3F" w:rsidRDefault="00EF7F3A" w:rsidP="006B3837">
            <w:pPr>
              <w:jc w:val="center"/>
              <w:rPr>
                <w:sz w:val="28"/>
                <w:szCs w:val="28"/>
              </w:rPr>
            </w:pPr>
            <w:r w:rsidRPr="00E05C3F">
              <w:rPr>
                <w:sz w:val="28"/>
                <w:szCs w:val="28"/>
              </w:rPr>
              <w:t>5 баллов</w:t>
            </w:r>
          </w:p>
        </w:tc>
      </w:tr>
    </w:tbl>
    <w:p w:rsidR="00EF7F3A" w:rsidRDefault="00EF7F3A" w:rsidP="002C66C6">
      <w:pPr>
        <w:jc w:val="right"/>
        <w:rPr>
          <w:b/>
          <w:bCs/>
          <w:i/>
          <w:iCs/>
          <w:sz w:val="28"/>
          <w:szCs w:val="28"/>
        </w:rPr>
      </w:pPr>
      <w:r w:rsidRPr="006B3837">
        <w:rPr>
          <w:b/>
          <w:bCs/>
          <w:i/>
          <w:iCs/>
          <w:sz w:val="28"/>
          <w:szCs w:val="28"/>
        </w:rPr>
        <w:t xml:space="preserve">  Максимальн</w:t>
      </w:r>
      <w:r>
        <w:rPr>
          <w:b/>
          <w:bCs/>
          <w:i/>
          <w:iCs/>
          <w:sz w:val="28"/>
          <w:szCs w:val="28"/>
        </w:rPr>
        <w:t>ое количество</w:t>
      </w:r>
      <w:r w:rsidRPr="006B3837">
        <w:rPr>
          <w:b/>
          <w:bCs/>
          <w:i/>
          <w:iCs/>
          <w:sz w:val="28"/>
          <w:szCs w:val="28"/>
        </w:rPr>
        <w:t xml:space="preserve">  балл</w:t>
      </w:r>
      <w:r>
        <w:rPr>
          <w:b/>
          <w:bCs/>
          <w:i/>
          <w:iCs/>
          <w:sz w:val="28"/>
          <w:szCs w:val="28"/>
        </w:rPr>
        <w:t>ов</w:t>
      </w:r>
      <w:r w:rsidRPr="006B3837">
        <w:rPr>
          <w:b/>
          <w:bCs/>
          <w:i/>
          <w:iCs/>
          <w:sz w:val="28"/>
          <w:szCs w:val="28"/>
        </w:rPr>
        <w:t xml:space="preserve"> -  4</w:t>
      </w:r>
      <w:r>
        <w:rPr>
          <w:b/>
          <w:bCs/>
          <w:i/>
          <w:iCs/>
          <w:sz w:val="28"/>
          <w:szCs w:val="28"/>
        </w:rPr>
        <w:t>0</w:t>
      </w:r>
      <w:r w:rsidRPr="006B3837">
        <w:rPr>
          <w:b/>
          <w:bCs/>
          <w:i/>
          <w:iCs/>
          <w:sz w:val="28"/>
          <w:szCs w:val="28"/>
        </w:rPr>
        <w:t xml:space="preserve"> балл</w:t>
      </w:r>
      <w:r>
        <w:rPr>
          <w:b/>
          <w:bCs/>
          <w:i/>
          <w:iCs/>
          <w:sz w:val="28"/>
          <w:szCs w:val="28"/>
        </w:rPr>
        <w:t>ов</w:t>
      </w:r>
    </w:p>
    <w:p w:rsidR="00EF7F3A" w:rsidRDefault="00EF7F3A" w:rsidP="002C66C6">
      <w:pPr>
        <w:jc w:val="right"/>
        <w:rPr>
          <w:b/>
          <w:bCs/>
          <w:i/>
          <w:iCs/>
          <w:sz w:val="28"/>
          <w:szCs w:val="28"/>
        </w:rPr>
      </w:pPr>
    </w:p>
    <w:p w:rsidR="00EF7F3A" w:rsidRPr="00DF2613" w:rsidRDefault="00EF7F3A" w:rsidP="0099238D">
      <w:pPr>
        <w:tabs>
          <w:tab w:val="center" w:pos="749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2.8</w:t>
      </w:r>
      <w:r w:rsidRPr="00DF2613">
        <w:rPr>
          <w:b/>
          <w:bCs/>
          <w:sz w:val="28"/>
          <w:szCs w:val="28"/>
        </w:rPr>
        <w:t xml:space="preserve">. Критерии для расчета </w:t>
      </w:r>
      <w:proofErr w:type="gramStart"/>
      <w:r w:rsidRPr="00DF2613">
        <w:rPr>
          <w:b/>
          <w:bCs/>
          <w:sz w:val="28"/>
          <w:szCs w:val="28"/>
        </w:rPr>
        <w:t>выплат стимулирующей части фонда оплаты труда</w:t>
      </w:r>
      <w:proofErr w:type="gramEnd"/>
    </w:p>
    <w:p w:rsidR="00EF7F3A" w:rsidRPr="00DF2613" w:rsidRDefault="00EF7F3A" w:rsidP="00F74871">
      <w:pPr>
        <w:jc w:val="center"/>
        <w:rPr>
          <w:b/>
          <w:bCs/>
          <w:sz w:val="28"/>
          <w:szCs w:val="28"/>
        </w:rPr>
      </w:pPr>
      <w:r w:rsidRPr="00DF2613">
        <w:rPr>
          <w:b/>
          <w:bCs/>
          <w:sz w:val="28"/>
          <w:szCs w:val="28"/>
        </w:rPr>
        <w:t>для заведующ</w:t>
      </w:r>
      <w:r>
        <w:rPr>
          <w:b/>
          <w:bCs/>
          <w:sz w:val="28"/>
          <w:szCs w:val="28"/>
        </w:rPr>
        <w:t>его</w:t>
      </w:r>
      <w:r w:rsidRPr="00DF2613">
        <w:rPr>
          <w:b/>
          <w:bCs/>
          <w:sz w:val="28"/>
          <w:szCs w:val="28"/>
        </w:rPr>
        <w:t xml:space="preserve"> хозяйств</w:t>
      </w:r>
      <w:r>
        <w:rPr>
          <w:b/>
          <w:bCs/>
          <w:sz w:val="28"/>
          <w:szCs w:val="28"/>
        </w:rPr>
        <w:t>ом</w:t>
      </w:r>
    </w:p>
    <w:p w:rsidR="00EF7F3A" w:rsidRPr="00155125" w:rsidRDefault="00EF7F3A" w:rsidP="00F74871">
      <w:pPr>
        <w:jc w:val="center"/>
        <w:rPr>
          <w:sz w:val="28"/>
          <w:szCs w:val="28"/>
        </w:rPr>
      </w:pP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5960"/>
        <w:gridCol w:w="4318"/>
        <w:gridCol w:w="3816"/>
      </w:tblGrid>
      <w:tr w:rsidR="00EF7F3A" w:rsidRPr="00155125">
        <w:tc>
          <w:tcPr>
            <w:tcW w:w="648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55125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155125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960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Критерии оценки эффективности деятельности</w:t>
            </w:r>
          </w:p>
        </w:tc>
        <w:tc>
          <w:tcPr>
            <w:tcW w:w="4318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Показатели эффективности</w:t>
            </w:r>
          </w:p>
        </w:tc>
        <w:tc>
          <w:tcPr>
            <w:tcW w:w="3816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Количество баллов по каждому показателю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эффективности деятельности</w:t>
            </w:r>
          </w:p>
        </w:tc>
      </w:tr>
      <w:tr w:rsidR="00EF7F3A" w:rsidRPr="00155125">
        <w:tc>
          <w:tcPr>
            <w:tcW w:w="648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60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18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16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F7F3A" w:rsidRPr="00155125">
        <w:tc>
          <w:tcPr>
            <w:tcW w:w="648" w:type="dxa"/>
            <w:vMerge w:val="restart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960" w:type="dxa"/>
            <w:vMerge w:val="restart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Результативность и качество работы</w:t>
            </w:r>
          </w:p>
        </w:tc>
        <w:tc>
          <w:tcPr>
            <w:tcW w:w="4318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Качественное соблюдение требований санитарно-гигиенических норм и правил в содержании помещений и территории учреждения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3816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 </w:t>
            </w:r>
            <w:r w:rsidRPr="00155125">
              <w:rPr>
                <w:sz w:val="28"/>
                <w:szCs w:val="28"/>
                <w:lang w:eastAsia="en-US"/>
              </w:rPr>
              <w:t>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318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Обеспечение выполнения требований по пожарной безопасности и охране труда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  <w:proofErr w:type="gramEnd"/>
          </w:p>
        </w:tc>
        <w:tc>
          <w:tcPr>
            <w:tcW w:w="3816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318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Высокий уровень организации и проведения инвентаризации, своевременное списание и постановка на учет оборудования и материалов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16" w:type="dxa"/>
            <w:vAlign w:val="center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 в год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318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Высокое качество подготовки, организации и выполнения ремонтных работ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4</w:t>
            </w:r>
          </w:p>
        </w:tc>
        <w:tc>
          <w:tcPr>
            <w:tcW w:w="3816" w:type="dxa"/>
            <w:vAlign w:val="center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 результатам проведенных ремонтных работ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318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Своевременный и эффективный </w:t>
            </w:r>
            <w:proofErr w:type="gramStart"/>
            <w:r w:rsidRPr="00155125">
              <w:rPr>
                <w:sz w:val="28"/>
                <w:szCs w:val="28"/>
                <w:lang w:eastAsia="en-US"/>
              </w:rPr>
              <w:t>контроль за</w:t>
            </w:r>
            <w:proofErr w:type="gramEnd"/>
            <w:r w:rsidRPr="00155125">
              <w:rPr>
                <w:sz w:val="28"/>
                <w:szCs w:val="28"/>
                <w:lang w:eastAsia="en-US"/>
              </w:rPr>
              <w:t xml:space="preserve"> качественным выполнением должностных обязанностей обслуживающим персоналом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16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3 балла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318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Качественное ведение документации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6</w:t>
            </w:r>
            <w:proofErr w:type="gramEnd"/>
          </w:p>
        </w:tc>
        <w:tc>
          <w:tcPr>
            <w:tcW w:w="3816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 балла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318" w:type="dxa"/>
          </w:tcPr>
          <w:p w:rsidR="00EF7F3A" w:rsidRPr="003D6B04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3D6B04">
              <w:rPr>
                <w:sz w:val="28"/>
                <w:szCs w:val="28"/>
                <w:lang w:eastAsia="en-US"/>
              </w:rPr>
              <w:t>Своевременность и качество подготовки и сдачи отчетной документации в вышестоящие и контролирующие органы</w:t>
            </w:r>
            <w:r w:rsidRPr="003D6B04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 w:rsidRPr="003D6B04">
              <w:rPr>
                <w:b/>
                <w:bCs/>
                <w:sz w:val="28"/>
                <w:szCs w:val="28"/>
                <w:lang w:eastAsia="en-US"/>
              </w:rPr>
              <w:t>7</w:t>
            </w:r>
            <w:proofErr w:type="gramEnd"/>
          </w:p>
        </w:tc>
        <w:tc>
          <w:tcPr>
            <w:tcW w:w="3816" w:type="dxa"/>
            <w:vAlign w:val="center"/>
          </w:tcPr>
          <w:p w:rsidR="00EF7F3A" w:rsidRPr="003D6B04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3D6B04">
              <w:rPr>
                <w:sz w:val="28"/>
                <w:szCs w:val="28"/>
                <w:lang w:eastAsia="en-US"/>
              </w:rPr>
              <w:t xml:space="preserve"> 5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318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Эффективность мероприятий по энергосбережению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816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318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Обеспечение сохранности имущества учреждения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9</w:t>
            </w:r>
            <w:proofErr w:type="gramEnd"/>
          </w:p>
        </w:tc>
        <w:tc>
          <w:tcPr>
            <w:tcW w:w="3816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</w:tbl>
    <w:p w:rsidR="00EF7F3A" w:rsidRPr="006B3837" w:rsidRDefault="00EF7F3A" w:rsidP="002C66C6">
      <w:pPr>
        <w:jc w:val="right"/>
        <w:rPr>
          <w:b/>
          <w:bCs/>
          <w:i/>
          <w:iCs/>
          <w:sz w:val="28"/>
          <w:szCs w:val="28"/>
          <w:lang w:eastAsia="en-US"/>
        </w:rPr>
      </w:pPr>
      <w:r w:rsidRPr="006B3837">
        <w:rPr>
          <w:b/>
          <w:bCs/>
          <w:i/>
          <w:iCs/>
          <w:sz w:val="28"/>
          <w:szCs w:val="28"/>
          <w:lang w:eastAsia="en-US"/>
        </w:rPr>
        <w:t>Максимальн</w:t>
      </w:r>
      <w:r>
        <w:rPr>
          <w:b/>
          <w:bCs/>
          <w:i/>
          <w:iCs/>
          <w:sz w:val="28"/>
          <w:szCs w:val="28"/>
          <w:lang w:eastAsia="en-US"/>
        </w:rPr>
        <w:t>ое количество</w:t>
      </w:r>
      <w:r w:rsidRPr="006B3837">
        <w:rPr>
          <w:b/>
          <w:bCs/>
          <w:i/>
          <w:iCs/>
          <w:sz w:val="28"/>
          <w:szCs w:val="28"/>
          <w:lang w:eastAsia="en-US"/>
        </w:rPr>
        <w:t xml:space="preserve"> балл</w:t>
      </w:r>
      <w:r>
        <w:rPr>
          <w:b/>
          <w:bCs/>
          <w:i/>
          <w:iCs/>
          <w:sz w:val="28"/>
          <w:szCs w:val="28"/>
          <w:lang w:eastAsia="en-US"/>
        </w:rPr>
        <w:t>ов</w:t>
      </w:r>
      <w:r w:rsidRPr="006B3837">
        <w:rPr>
          <w:b/>
          <w:bCs/>
          <w:i/>
          <w:iCs/>
          <w:sz w:val="28"/>
          <w:szCs w:val="28"/>
          <w:lang w:eastAsia="en-US"/>
        </w:rPr>
        <w:t xml:space="preserve">  - 4</w:t>
      </w:r>
      <w:r>
        <w:rPr>
          <w:b/>
          <w:bCs/>
          <w:i/>
          <w:iCs/>
          <w:sz w:val="28"/>
          <w:szCs w:val="28"/>
          <w:lang w:eastAsia="en-US"/>
        </w:rPr>
        <w:t>0</w:t>
      </w:r>
      <w:r w:rsidRPr="006B3837">
        <w:rPr>
          <w:b/>
          <w:bCs/>
          <w:i/>
          <w:iCs/>
          <w:sz w:val="28"/>
          <w:szCs w:val="28"/>
          <w:lang w:eastAsia="en-US"/>
        </w:rPr>
        <w:t xml:space="preserve"> баллов</w:t>
      </w:r>
    </w:p>
    <w:p w:rsidR="00EF7F3A" w:rsidRDefault="00EF7F3A" w:rsidP="00F74871">
      <w:pPr>
        <w:jc w:val="center"/>
        <w:rPr>
          <w:b/>
          <w:bCs/>
          <w:sz w:val="28"/>
          <w:szCs w:val="28"/>
        </w:rPr>
      </w:pPr>
    </w:p>
    <w:p w:rsidR="00EF7F3A" w:rsidRPr="00DF2613" w:rsidRDefault="00EF7F3A" w:rsidP="002C66C6">
      <w:pPr>
        <w:jc w:val="center"/>
        <w:rPr>
          <w:b/>
          <w:bCs/>
          <w:sz w:val="28"/>
          <w:szCs w:val="28"/>
        </w:rPr>
      </w:pPr>
      <w:r w:rsidRPr="00DF2613">
        <w:rPr>
          <w:b/>
          <w:bCs/>
          <w:sz w:val="28"/>
          <w:szCs w:val="28"/>
        </w:rPr>
        <w:t>2</w:t>
      </w:r>
      <w:r w:rsidRPr="00B052B1">
        <w:rPr>
          <w:b/>
          <w:bCs/>
          <w:sz w:val="28"/>
          <w:szCs w:val="28"/>
        </w:rPr>
        <w:t>.9.</w:t>
      </w:r>
      <w:r w:rsidRPr="00DF2613">
        <w:rPr>
          <w:b/>
          <w:bCs/>
          <w:sz w:val="28"/>
          <w:szCs w:val="28"/>
        </w:rPr>
        <w:t xml:space="preserve">Критерии для расчета </w:t>
      </w:r>
      <w:proofErr w:type="gramStart"/>
      <w:r w:rsidRPr="00DF2613">
        <w:rPr>
          <w:b/>
          <w:bCs/>
          <w:sz w:val="28"/>
          <w:szCs w:val="28"/>
        </w:rPr>
        <w:t>выплат стимулирующей части фонда оплаты труда</w:t>
      </w:r>
      <w:proofErr w:type="gramEnd"/>
    </w:p>
    <w:p w:rsidR="00EF7F3A" w:rsidRPr="00DF2613" w:rsidRDefault="00EF7F3A" w:rsidP="00F74871">
      <w:pPr>
        <w:jc w:val="center"/>
        <w:rPr>
          <w:b/>
          <w:bCs/>
          <w:sz w:val="28"/>
          <w:szCs w:val="28"/>
        </w:rPr>
      </w:pPr>
      <w:r w:rsidRPr="00DF2613">
        <w:rPr>
          <w:b/>
          <w:bCs/>
          <w:sz w:val="28"/>
          <w:szCs w:val="28"/>
        </w:rPr>
        <w:t>для уборщика служебных помещений, вахтера.</w:t>
      </w:r>
    </w:p>
    <w:tbl>
      <w:tblPr>
        <w:tblpPr w:leftFromText="180" w:rightFromText="180" w:vertAnchor="text" w:tblpX="25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11"/>
        <w:gridCol w:w="5812"/>
        <w:gridCol w:w="4111"/>
      </w:tblGrid>
      <w:tr w:rsidR="00EF7F3A" w:rsidRPr="00155125">
        <w:tc>
          <w:tcPr>
            <w:tcW w:w="675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55125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155125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1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Критерии оценки эффективности деятельности</w:t>
            </w:r>
          </w:p>
        </w:tc>
        <w:tc>
          <w:tcPr>
            <w:tcW w:w="5812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Показатели эффективности</w:t>
            </w:r>
          </w:p>
        </w:tc>
        <w:tc>
          <w:tcPr>
            <w:tcW w:w="4111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Количество баллов по каждому показателю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эффективности деятельности</w:t>
            </w:r>
          </w:p>
        </w:tc>
      </w:tr>
      <w:tr w:rsidR="00EF7F3A" w:rsidRPr="00155125">
        <w:tc>
          <w:tcPr>
            <w:tcW w:w="675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812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F7F3A" w:rsidRPr="00155125">
        <w:tc>
          <w:tcPr>
            <w:tcW w:w="675" w:type="dxa"/>
            <w:vMerge w:val="restart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111" w:type="dxa"/>
            <w:vMerge w:val="restart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Результативность и качество работы</w:t>
            </w: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Обеспечение оперативной, качественной и своевременной уборки помещений, туалетов, коридоров учреждения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Сохранность хозяйственного инвентаря, используемого в работе </w:t>
            </w:r>
            <w:r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  <w:proofErr w:type="gramEnd"/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до 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Выполнение требований по охране труда, пожарной и электробезопасности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Эффективная деятельность по подготовке </w:t>
            </w:r>
            <w:r w:rsidRPr="00155125">
              <w:rPr>
                <w:sz w:val="28"/>
                <w:szCs w:val="28"/>
                <w:lang w:eastAsia="en-US"/>
              </w:rPr>
              <w:lastRenderedPageBreak/>
              <w:t>учреждения к новому учебному году</w:t>
            </w:r>
            <w:r>
              <w:rPr>
                <w:sz w:val="28"/>
                <w:szCs w:val="28"/>
                <w:lang w:eastAsia="en-US"/>
              </w:rPr>
              <w:t xml:space="preserve">, к каждой  четверти. 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4</w:t>
            </w:r>
            <w:proofErr w:type="gramEnd"/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lastRenderedPageBreak/>
              <w:t xml:space="preserve">до 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155125"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Стабильно высокое санитарно-гигиеническое </w:t>
            </w:r>
          </w:p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состояние закрепленных помещений и </w:t>
            </w:r>
          </w:p>
          <w:p w:rsidR="00EF7F3A" w:rsidRDefault="00EF7F3A" w:rsidP="006B3837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прилегающей территории  учреждения 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 5 </w:t>
            </w:r>
            <w:r w:rsidRPr="00155125">
              <w:rPr>
                <w:sz w:val="28"/>
                <w:szCs w:val="28"/>
                <w:lang w:eastAsia="en-US"/>
              </w:rPr>
              <w:t>баллов</w:t>
            </w:r>
          </w:p>
        </w:tc>
      </w:tr>
      <w:tr w:rsidR="00EF7F3A" w:rsidRPr="00155125">
        <w:trPr>
          <w:trHeight w:val="241"/>
        </w:trPr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B052B1" w:rsidRDefault="00EF7F3A" w:rsidP="006B3837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за своевременным отключением электричества, электроприборов в помещениях школы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  <w:lang w:eastAsia="en-US"/>
              </w:rPr>
              <w:t xml:space="preserve"> 6</w:t>
            </w:r>
          </w:p>
        </w:tc>
        <w:tc>
          <w:tcPr>
            <w:tcW w:w="4111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 баллов</w:t>
            </w:r>
          </w:p>
        </w:tc>
      </w:tr>
    </w:tbl>
    <w:p w:rsidR="00EF7F3A" w:rsidRPr="006B3837" w:rsidRDefault="00EF7F3A" w:rsidP="00F74871">
      <w:pPr>
        <w:jc w:val="right"/>
        <w:rPr>
          <w:i/>
          <w:iCs/>
          <w:sz w:val="28"/>
          <w:szCs w:val="28"/>
        </w:rPr>
      </w:pPr>
      <w:r w:rsidRPr="006B3837">
        <w:rPr>
          <w:b/>
          <w:bCs/>
          <w:i/>
          <w:iCs/>
          <w:sz w:val="28"/>
          <w:szCs w:val="28"/>
        </w:rPr>
        <w:t>Максимальн</w:t>
      </w:r>
      <w:r>
        <w:rPr>
          <w:b/>
          <w:bCs/>
          <w:i/>
          <w:iCs/>
          <w:sz w:val="28"/>
          <w:szCs w:val="28"/>
        </w:rPr>
        <w:t>ое количество</w:t>
      </w:r>
      <w:r w:rsidRPr="006B3837">
        <w:rPr>
          <w:b/>
          <w:bCs/>
          <w:i/>
          <w:iCs/>
          <w:sz w:val="28"/>
          <w:szCs w:val="28"/>
        </w:rPr>
        <w:t xml:space="preserve"> балл</w:t>
      </w:r>
      <w:r>
        <w:rPr>
          <w:b/>
          <w:bCs/>
          <w:i/>
          <w:iCs/>
          <w:sz w:val="28"/>
          <w:szCs w:val="28"/>
        </w:rPr>
        <w:t>ов</w:t>
      </w:r>
      <w:r w:rsidRPr="006B3837">
        <w:rPr>
          <w:b/>
          <w:bCs/>
          <w:i/>
          <w:iCs/>
          <w:sz w:val="28"/>
          <w:szCs w:val="28"/>
        </w:rPr>
        <w:t xml:space="preserve"> - 3</w:t>
      </w:r>
      <w:r>
        <w:rPr>
          <w:b/>
          <w:bCs/>
          <w:i/>
          <w:iCs/>
          <w:sz w:val="28"/>
          <w:szCs w:val="28"/>
        </w:rPr>
        <w:t>0</w:t>
      </w:r>
      <w:r w:rsidRPr="006B3837">
        <w:rPr>
          <w:b/>
          <w:bCs/>
          <w:i/>
          <w:iCs/>
          <w:sz w:val="28"/>
          <w:szCs w:val="28"/>
        </w:rPr>
        <w:t xml:space="preserve"> балл</w:t>
      </w:r>
      <w:r>
        <w:rPr>
          <w:b/>
          <w:bCs/>
          <w:i/>
          <w:iCs/>
          <w:sz w:val="28"/>
          <w:szCs w:val="28"/>
        </w:rPr>
        <w:t>ов</w:t>
      </w:r>
    </w:p>
    <w:p w:rsidR="00C952D1" w:rsidRDefault="00C952D1" w:rsidP="00F74871">
      <w:pPr>
        <w:jc w:val="center"/>
        <w:rPr>
          <w:b/>
          <w:bCs/>
          <w:sz w:val="28"/>
          <w:szCs w:val="28"/>
        </w:rPr>
      </w:pPr>
    </w:p>
    <w:p w:rsidR="00EF7F3A" w:rsidRPr="00DF2613" w:rsidRDefault="00EF7F3A" w:rsidP="00F748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2.10.   </w:t>
      </w:r>
      <w:r w:rsidRPr="00DF2613">
        <w:rPr>
          <w:b/>
          <w:bCs/>
          <w:sz w:val="28"/>
          <w:szCs w:val="28"/>
        </w:rPr>
        <w:t xml:space="preserve">Критерии для расчета </w:t>
      </w:r>
      <w:proofErr w:type="gramStart"/>
      <w:r w:rsidRPr="00DF2613">
        <w:rPr>
          <w:b/>
          <w:bCs/>
          <w:sz w:val="28"/>
          <w:szCs w:val="28"/>
        </w:rPr>
        <w:t>выплат стимулирующей части фонда оплаты труда</w:t>
      </w:r>
      <w:proofErr w:type="gramEnd"/>
    </w:p>
    <w:p w:rsidR="00EF7F3A" w:rsidRPr="006B3837" w:rsidRDefault="00EF7F3A" w:rsidP="006B3837">
      <w:pPr>
        <w:jc w:val="center"/>
        <w:rPr>
          <w:b/>
          <w:bCs/>
          <w:sz w:val="28"/>
          <w:szCs w:val="28"/>
        </w:rPr>
      </w:pPr>
      <w:r w:rsidRPr="00DF2613">
        <w:rPr>
          <w:b/>
          <w:bCs/>
          <w:sz w:val="28"/>
          <w:szCs w:val="28"/>
        </w:rPr>
        <w:t>слесаря-сантехника,  рабочего по обслуживанию  здани</w:t>
      </w:r>
      <w:r>
        <w:rPr>
          <w:b/>
          <w:bCs/>
          <w:sz w:val="28"/>
          <w:szCs w:val="28"/>
        </w:rPr>
        <w:t xml:space="preserve">й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11"/>
        <w:gridCol w:w="5812"/>
        <w:gridCol w:w="4394"/>
      </w:tblGrid>
      <w:tr w:rsidR="00EF7F3A">
        <w:tc>
          <w:tcPr>
            <w:tcW w:w="675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CD3D1D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CD3D1D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1" w:type="dxa"/>
            <w:vAlign w:val="center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Критерии оценки эффективности деятельности</w:t>
            </w:r>
          </w:p>
        </w:tc>
        <w:tc>
          <w:tcPr>
            <w:tcW w:w="5812" w:type="dxa"/>
            <w:vAlign w:val="center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Показатели эффективности</w:t>
            </w:r>
          </w:p>
        </w:tc>
        <w:tc>
          <w:tcPr>
            <w:tcW w:w="4394" w:type="dxa"/>
            <w:vAlign w:val="center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Количество баллов по каждому показателю</w:t>
            </w:r>
          </w:p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эффективности деятельности</w:t>
            </w:r>
          </w:p>
        </w:tc>
      </w:tr>
      <w:tr w:rsidR="00EF7F3A">
        <w:tc>
          <w:tcPr>
            <w:tcW w:w="675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812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394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F7F3A">
        <w:tc>
          <w:tcPr>
            <w:tcW w:w="675" w:type="dxa"/>
            <w:vMerge w:val="restart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111" w:type="dxa"/>
            <w:vMerge w:val="restart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Результативность и качество работы</w:t>
            </w:r>
          </w:p>
        </w:tc>
        <w:tc>
          <w:tcPr>
            <w:tcW w:w="5812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Оперативное выполнение заявок по выполнению технических неполадок и повреждений</w:t>
            </w:r>
            <w:r>
              <w:rPr>
                <w:sz w:val="28"/>
                <w:szCs w:val="28"/>
                <w:lang w:eastAsia="en-US"/>
              </w:rPr>
              <w:t xml:space="preserve"> (при наличии контроля записи в тетради)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4394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CD3D1D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Сохранность инвентаря, строительных и слесарных инструментов, используемых в работ</w:t>
            </w:r>
            <w:proofErr w:type="gramStart"/>
            <w:r w:rsidRPr="00CD3D1D">
              <w:rPr>
                <w:sz w:val="28"/>
                <w:szCs w:val="28"/>
                <w:lang w:eastAsia="en-US"/>
              </w:rPr>
              <w:t>е</w:t>
            </w:r>
            <w:r>
              <w:rPr>
                <w:sz w:val="28"/>
                <w:szCs w:val="28"/>
                <w:lang w:eastAsia="en-US"/>
              </w:rPr>
              <w:t>(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раз в квартал)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CD3D1D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Выполнение требований по охране труда, пожарной и электробезопасности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394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CD3D1D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>
        <w:trPr>
          <w:trHeight w:val="1052"/>
        </w:trPr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 xml:space="preserve">Эффективная деятельность по подготовке </w:t>
            </w:r>
          </w:p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учреждения к новому</w:t>
            </w:r>
            <w:r>
              <w:rPr>
                <w:sz w:val="28"/>
                <w:szCs w:val="28"/>
                <w:lang w:eastAsia="en-US"/>
              </w:rPr>
              <w:t xml:space="preserve"> учебному году, к каждой учебной четверти и зимнему сезону.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4</w:t>
            </w:r>
            <w:proofErr w:type="gramEnd"/>
          </w:p>
        </w:tc>
        <w:tc>
          <w:tcPr>
            <w:tcW w:w="4394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CD3D1D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D5B64">
              <w:rPr>
                <w:sz w:val="28"/>
                <w:szCs w:val="28"/>
                <w:lang w:eastAsia="en-US"/>
              </w:rPr>
              <w:t>Участие</w:t>
            </w:r>
            <w:r>
              <w:rPr>
                <w:sz w:val="28"/>
                <w:szCs w:val="28"/>
                <w:lang w:eastAsia="en-US"/>
              </w:rPr>
              <w:t xml:space="preserve"> в мероприятиях школы, в </w:t>
            </w:r>
            <w:proofErr w:type="spellStart"/>
            <w:r>
              <w:rPr>
                <w:sz w:val="28"/>
                <w:szCs w:val="28"/>
                <w:lang w:eastAsia="en-US"/>
              </w:rPr>
              <w:t>т.ч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. по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благоустройству   помещений и  прилегающих территорий учреждения 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>К</w:t>
            </w:r>
            <w:r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до 5</w:t>
            </w:r>
            <w:r w:rsidRPr="00CD3D1D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Активное участие в проведении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CD3D1D">
              <w:rPr>
                <w:sz w:val="28"/>
                <w:szCs w:val="28"/>
                <w:lang w:eastAsia="en-US"/>
              </w:rPr>
              <w:t>текущих</w:t>
            </w:r>
            <w:proofErr w:type="gramEnd"/>
          </w:p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ремонтных работах в учреждении</w:t>
            </w:r>
            <w:r>
              <w:rPr>
                <w:sz w:val="28"/>
                <w:szCs w:val="28"/>
                <w:lang w:eastAsia="en-US"/>
              </w:rPr>
              <w:t xml:space="preserve"> (по итогам ремонтных работ) </w:t>
            </w:r>
            <w:r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6</w:t>
            </w:r>
            <w:proofErr w:type="gramEnd"/>
          </w:p>
        </w:tc>
        <w:tc>
          <w:tcPr>
            <w:tcW w:w="4394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CD3D1D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Дополнительная работа, связанная с ликвидацией аварийных ситуаций </w:t>
            </w:r>
            <w:r w:rsidRPr="00F76168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 w:rsidRPr="00F76168">
              <w:rPr>
                <w:b/>
                <w:bCs/>
                <w:sz w:val="28"/>
                <w:szCs w:val="28"/>
                <w:lang w:eastAsia="en-US"/>
              </w:rPr>
              <w:t>7</w:t>
            </w:r>
            <w:proofErr w:type="gramEnd"/>
          </w:p>
        </w:tc>
        <w:tc>
          <w:tcPr>
            <w:tcW w:w="4394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Стабильно высокое санитарно-гигиеническое состояние закрепленных помещений и прилегающей территории учреждения </w:t>
            </w:r>
            <w:r w:rsidRPr="003D1D53">
              <w:rPr>
                <w:b/>
                <w:bCs/>
                <w:sz w:val="28"/>
                <w:szCs w:val="28"/>
                <w:lang w:eastAsia="en-US"/>
              </w:rPr>
              <w:t>К8</w:t>
            </w:r>
          </w:p>
        </w:tc>
        <w:tc>
          <w:tcPr>
            <w:tcW w:w="4394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 баллов</w:t>
            </w:r>
          </w:p>
        </w:tc>
      </w:tr>
      <w:tr w:rsidR="00EF7F3A">
        <w:tc>
          <w:tcPr>
            <w:tcW w:w="0" w:type="auto"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Выполнение работ, не входящих в круг основных обязанностей </w:t>
            </w:r>
            <w:r w:rsidRPr="00875BDF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 w:rsidRPr="00875BDF">
              <w:rPr>
                <w:b/>
                <w:bCs/>
                <w:sz w:val="28"/>
                <w:szCs w:val="28"/>
                <w:lang w:eastAsia="en-US"/>
              </w:rPr>
              <w:t>9</w:t>
            </w:r>
            <w:proofErr w:type="gramEnd"/>
          </w:p>
        </w:tc>
        <w:tc>
          <w:tcPr>
            <w:tcW w:w="4394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 баллов</w:t>
            </w:r>
          </w:p>
        </w:tc>
      </w:tr>
    </w:tbl>
    <w:p w:rsidR="00EF7F3A" w:rsidRDefault="00EF7F3A" w:rsidP="002C66C6">
      <w:pPr>
        <w:jc w:val="right"/>
        <w:rPr>
          <w:b/>
          <w:bCs/>
          <w:i/>
          <w:iCs/>
          <w:sz w:val="28"/>
          <w:szCs w:val="28"/>
          <w:lang w:eastAsia="en-US"/>
        </w:rPr>
      </w:pPr>
      <w:r w:rsidRPr="002838E1">
        <w:rPr>
          <w:b/>
          <w:bCs/>
          <w:i/>
          <w:iCs/>
          <w:sz w:val="28"/>
          <w:szCs w:val="28"/>
          <w:lang w:eastAsia="en-US"/>
        </w:rPr>
        <w:t>Максимальн</w:t>
      </w:r>
      <w:r>
        <w:rPr>
          <w:b/>
          <w:bCs/>
          <w:i/>
          <w:iCs/>
          <w:sz w:val="28"/>
          <w:szCs w:val="28"/>
          <w:lang w:eastAsia="en-US"/>
        </w:rPr>
        <w:t>ое количество</w:t>
      </w:r>
      <w:r w:rsidRPr="002838E1">
        <w:rPr>
          <w:b/>
          <w:bCs/>
          <w:i/>
          <w:iCs/>
          <w:sz w:val="28"/>
          <w:szCs w:val="28"/>
          <w:lang w:eastAsia="en-US"/>
        </w:rPr>
        <w:t xml:space="preserve"> балл</w:t>
      </w:r>
      <w:r>
        <w:rPr>
          <w:b/>
          <w:bCs/>
          <w:i/>
          <w:iCs/>
          <w:sz w:val="28"/>
          <w:szCs w:val="28"/>
          <w:lang w:eastAsia="en-US"/>
        </w:rPr>
        <w:t>ов</w:t>
      </w:r>
      <w:r w:rsidRPr="002838E1">
        <w:rPr>
          <w:b/>
          <w:bCs/>
          <w:i/>
          <w:iCs/>
          <w:sz w:val="28"/>
          <w:szCs w:val="28"/>
          <w:lang w:eastAsia="en-US"/>
        </w:rPr>
        <w:t xml:space="preserve"> - 4</w:t>
      </w:r>
      <w:r>
        <w:rPr>
          <w:b/>
          <w:bCs/>
          <w:i/>
          <w:iCs/>
          <w:sz w:val="28"/>
          <w:szCs w:val="28"/>
          <w:lang w:eastAsia="en-US"/>
        </w:rPr>
        <w:t>5</w:t>
      </w:r>
      <w:r w:rsidRPr="002838E1">
        <w:rPr>
          <w:b/>
          <w:bCs/>
          <w:i/>
          <w:iCs/>
          <w:sz w:val="28"/>
          <w:szCs w:val="28"/>
          <w:lang w:eastAsia="en-US"/>
        </w:rPr>
        <w:t xml:space="preserve"> баллов</w:t>
      </w:r>
    </w:p>
    <w:p w:rsidR="00EF7F3A" w:rsidRPr="002838E1" w:rsidRDefault="00EF7F3A" w:rsidP="002C66C6">
      <w:pPr>
        <w:jc w:val="right"/>
        <w:rPr>
          <w:i/>
          <w:iCs/>
          <w:sz w:val="28"/>
          <w:szCs w:val="28"/>
          <w:lang w:eastAsia="en-US"/>
        </w:rPr>
      </w:pPr>
    </w:p>
    <w:p w:rsidR="00EF7F3A" w:rsidRPr="00503F39" w:rsidRDefault="00EF7F3A" w:rsidP="006B383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2.11</w:t>
      </w:r>
      <w:r w:rsidRPr="00503F39">
        <w:rPr>
          <w:b/>
          <w:bCs/>
          <w:sz w:val="28"/>
          <w:szCs w:val="28"/>
        </w:rPr>
        <w:t xml:space="preserve">. Критерии для расчета </w:t>
      </w:r>
      <w:proofErr w:type="gramStart"/>
      <w:r w:rsidRPr="00503F39">
        <w:rPr>
          <w:b/>
          <w:bCs/>
          <w:sz w:val="28"/>
          <w:szCs w:val="28"/>
        </w:rPr>
        <w:t>выплат стимулирующей части  фонда оплаты труда</w:t>
      </w:r>
      <w:proofErr w:type="gramEnd"/>
      <w:r w:rsidR="00C952D1">
        <w:rPr>
          <w:b/>
          <w:bCs/>
          <w:sz w:val="28"/>
          <w:szCs w:val="28"/>
        </w:rPr>
        <w:t xml:space="preserve"> </w:t>
      </w:r>
    </w:p>
    <w:p w:rsidR="00EF7F3A" w:rsidRDefault="00EF7F3A" w:rsidP="00F74871">
      <w:pPr>
        <w:jc w:val="center"/>
        <w:rPr>
          <w:b/>
          <w:bCs/>
          <w:sz w:val="28"/>
          <w:szCs w:val="28"/>
        </w:rPr>
      </w:pPr>
      <w:r w:rsidRPr="00503F39">
        <w:rPr>
          <w:b/>
          <w:bCs/>
          <w:sz w:val="28"/>
          <w:szCs w:val="28"/>
        </w:rPr>
        <w:t xml:space="preserve">для  </w:t>
      </w:r>
      <w:r>
        <w:rPr>
          <w:b/>
          <w:bCs/>
          <w:sz w:val="28"/>
          <w:szCs w:val="28"/>
        </w:rPr>
        <w:t>слесаря-</w:t>
      </w:r>
      <w:r w:rsidRPr="00503F39">
        <w:rPr>
          <w:b/>
          <w:bCs/>
          <w:sz w:val="28"/>
          <w:szCs w:val="28"/>
        </w:rPr>
        <w:t>э</w:t>
      </w:r>
      <w:r>
        <w:rPr>
          <w:b/>
          <w:bCs/>
          <w:sz w:val="28"/>
          <w:szCs w:val="28"/>
        </w:rPr>
        <w:t xml:space="preserve">лектрика </w:t>
      </w:r>
    </w:p>
    <w:p w:rsidR="00EF7F3A" w:rsidRPr="00503F39" w:rsidRDefault="00EF7F3A" w:rsidP="00F74871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3"/>
        <w:gridCol w:w="3755"/>
        <w:gridCol w:w="6300"/>
        <w:gridCol w:w="3839"/>
      </w:tblGrid>
      <w:tr w:rsidR="00EF7F3A">
        <w:tc>
          <w:tcPr>
            <w:tcW w:w="673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CD3D1D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CD3D1D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755" w:type="dxa"/>
            <w:vAlign w:val="center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Критерии оценки эффективности деятельности</w:t>
            </w:r>
          </w:p>
        </w:tc>
        <w:tc>
          <w:tcPr>
            <w:tcW w:w="6300" w:type="dxa"/>
            <w:vAlign w:val="center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Показатели эффективности</w:t>
            </w:r>
          </w:p>
        </w:tc>
        <w:tc>
          <w:tcPr>
            <w:tcW w:w="3839" w:type="dxa"/>
            <w:vAlign w:val="center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Количество баллов по каждому показателю</w:t>
            </w:r>
          </w:p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эффективности деятельности</w:t>
            </w:r>
          </w:p>
        </w:tc>
      </w:tr>
      <w:tr w:rsidR="00EF7F3A">
        <w:tc>
          <w:tcPr>
            <w:tcW w:w="673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55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00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39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F7F3A">
        <w:tc>
          <w:tcPr>
            <w:tcW w:w="673" w:type="dxa"/>
            <w:vMerge w:val="restart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755" w:type="dxa"/>
            <w:vMerge w:val="restart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Результативность и качество работы</w:t>
            </w:r>
          </w:p>
        </w:tc>
        <w:tc>
          <w:tcPr>
            <w:tcW w:w="6300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Оперативное выполнение заявок по выполнению технических неполадок и повреждений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 w:rsidRPr="00155125">
              <w:rPr>
                <w:b/>
                <w:bCs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3839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 xml:space="preserve">до </w:t>
            </w:r>
            <w:r>
              <w:rPr>
                <w:sz w:val="28"/>
                <w:szCs w:val="28"/>
                <w:lang w:eastAsia="en-US"/>
              </w:rPr>
              <w:t xml:space="preserve">5 </w:t>
            </w:r>
            <w:r w:rsidRPr="00CD3D1D">
              <w:rPr>
                <w:sz w:val="28"/>
                <w:szCs w:val="28"/>
                <w:lang w:eastAsia="en-US"/>
              </w:rPr>
              <w:t>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Сохранность инвентаря и инструментов, используемых в работе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  <w:proofErr w:type="gramEnd"/>
          </w:p>
        </w:tc>
        <w:tc>
          <w:tcPr>
            <w:tcW w:w="3839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 5 </w:t>
            </w:r>
            <w:r w:rsidRPr="00CD3D1D">
              <w:rPr>
                <w:sz w:val="28"/>
                <w:szCs w:val="28"/>
                <w:lang w:eastAsia="en-US"/>
              </w:rPr>
              <w:t>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Выполнение требований по охране труда, пожарной и электробезопасности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839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CD3D1D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 xml:space="preserve">Эффективная деятельность по подготовке учреждения к новому учебному году 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4</w:t>
            </w:r>
            <w:proofErr w:type="gramEnd"/>
          </w:p>
        </w:tc>
        <w:tc>
          <w:tcPr>
            <w:tcW w:w="3839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CD3D1D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 xml:space="preserve">Своевременные и эффективные технические осмотры электротехнического оборудования, </w:t>
            </w:r>
            <w:r w:rsidRPr="00CD3D1D">
              <w:rPr>
                <w:sz w:val="28"/>
                <w:szCs w:val="28"/>
                <w:lang w:eastAsia="en-US"/>
              </w:rPr>
              <w:lastRenderedPageBreak/>
              <w:t>электроосветительных установок и электросетей  учреждения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839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до 5</w:t>
            </w:r>
            <w:r w:rsidRPr="00CD3D1D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 xml:space="preserve">Активное участие в проведении текущих ремонтных работах в учреждении 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6</w:t>
            </w:r>
            <w:proofErr w:type="gramEnd"/>
          </w:p>
        </w:tc>
        <w:tc>
          <w:tcPr>
            <w:tcW w:w="3839" w:type="dxa"/>
          </w:tcPr>
          <w:p w:rsidR="00EF7F3A" w:rsidRPr="00CD3D1D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</w:t>
            </w:r>
            <w:r w:rsidRPr="00CD3D1D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Дополнительная работа, связанная с ликвидацией аварийных ситуаций </w:t>
            </w:r>
            <w:r w:rsidRPr="002D3A8C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 w:rsidRPr="002D3A8C">
              <w:rPr>
                <w:b/>
                <w:bCs/>
                <w:sz w:val="28"/>
                <w:szCs w:val="28"/>
                <w:lang w:eastAsia="en-US"/>
              </w:rPr>
              <w:t>7</w:t>
            </w:r>
            <w:proofErr w:type="gramEnd"/>
          </w:p>
        </w:tc>
        <w:tc>
          <w:tcPr>
            <w:tcW w:w="3839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 баллов</w:t>
            </w:r>
          </w:p>
        </w:tc>
      </w:tr>
      <w:tr w:rsidR="00EF7F3A">
        <w:tc>
          <w:tcPr>
            <w:tcW w:w="0" w:type="auto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vMerge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Активное участие в мероприятиях по благоустройству помещений и прилегающей территории учреждения </w:t>
            </w:r>
            <w:r w:rsidRPr="002D3A8C">
              <w:rPr>
                <w:b/>
                <w:bCs/>
                <w:sz w:val="28"/>
                <w:szCs w:val="28"/>
                <w:lang w:eastAsia="en-US"/>
              </w:rPr>
              <w:t>К8</w:t>
            </w:r>
          </w:p>
        </w:tc>
        <w:tc>
          <w:tcPr>
            <w:tcW w:w="3839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 баллов</w:t>
            </w:r>
          </w:p>
        </w:tc>
      </w:tr>
      <w:tr w:rsidR="00EF7F3A">
        <w:tc>
          <w:tcPr>
            <w:tcW w:w="0" w:type="auto"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755" w:type="dxa"/>
            <w:vAlign w:val="center"/>
          </w:tcPr>
          <w:p w:rsidR="00EF7F3A" w:rsidRPr="00CD3D1D" w:rsidRDefault="00EF7F3A" w:rsidP="006B38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300" w:type="dxa"/>
          </w:tcPr>
          <w:p w:rsidR="00EF7F3A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мероприятий по экономии энергоресурсов</w:t>
            </w:r>
            <w:r w:rsidRPr="002D3A8C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 w:rsidRPr="002D3A8C">
              <w:rPr>
                <w:b/>
                <w:bCs/>
                <w:sz w:val="28"/>
                <w:szCs w:val="28"/>
                <w:lang w:eastAsia="en-US"/>
              </w:rPr>
              <w:t>9</w:t>
            </w:r>
            <w:proofErr w:type="gramEnd"/>
          </w:p>
        </w:tc>
        <w:tc>
          <w:tcPr>
            <w:tcW w:w="3839" w:type="dxa"/>
          </w:tcPr>
          <w:p w:rsidR="00EF7F3A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5 баллов</w:t>
            </w:r>
          </w:p>
        </w:tc>
      </w:tr>
    </w:tbl>
    <w:p w:rsidR="00EF7F3A" w:rsidRDefault="00EF7F3A" w:rsidP="002C66C6">
      <w:pPr>
        <w:jc w:val="right"/>
        <w:rPr>
          <w:b/>
          <w:bCs/>
          <w:i/>
          <w:iCs/>
          <w:sz w:val="28"/>
          <w:szCs w:val="28"/>
        </w:rPr>
      </w:pPr>
      <w:r w:rsidRPr="002838E1">
        <w:rPr>
          <w:b/>
          <w:bCs/>
          <w:i/>
          <w:iCs/>
          <w:sz w:val="28"/>
          <w:szCs w:val="28"/>
        </w:rPr>
        <w:t>Максимальн</w:t>
      </w:r>
      <w:r>
        <w:rPr>
          <w:b/>
          <w:bCs/>
          <w:i/>
          <w:iCs/>
          <w:sz w:val="28"/>
          <w:szCs w:val="28"/>
        </w:rPr>
        <w:t>ое количество</w:t>
      </w:r>
      <w:r w:rsidRPr="002838E1">
        <w:rPr>
          <w:b/>
          <w:bCs/>
          <w:i/>
          <w:iCs/>
          <w:sz w:val="28"/>
          <w:szCs w:val="28"/>
        </w:rPr>
        <w:t xml:space="preserve"> балл</w:t>
      </w:r>
      <w:r>
        <w:rPr>
          <w:b/>
          <w:bCs/>
          <w:i/>
          <w:iCs/>
          <w:sz w:val="28"/>
          <w:szCs w:val="28"/>
        </w:rPr>
        <w:t>ов</w:t>
      </w:r>
      <w:r w:rsidRPr="002838E1">
        <w:rPr>
          <w:b/>
          <w:bCs/>
          <w:i/>
          <w:iCs/>
          <w:sz w:val="28"/>
          <w:szCs w:val="28"/>
        </w:rPr>
        <w:t>-45 баллов</w:t>
      </w:r>
    </w:p>
    <w:p w:rsidR="00EF7F3A" w:rsidRPr="002838E1" w:rsidRDefault="00EF7F3A" w:rsidP="002C66C6">
      <w:pPr>
        <w:jc w:val="right"/>
        <w:rPr>
          <w:i/>
          <w:iCs/>
          <w:sz w:val="28"/>
          <w:szCs w:val="28"/>
        </w:rPr>
      </w:pPr>
    </w:p>
    <w:p w:rsidR="00EF7F3A" w:rsidRDefault="00EF7F3A" w:rsidP="00F74871">
      <w:pPr>
        <w:jc w:val="center"/>
        <w:rPr>
          <w:sz w:val="28"/>
          <w:szCs w:val="28"/>
          <w:lang w:eastAsia="en-US"/>
        </w:rPr>
      </w:pPr>
    </w:p>
    <w:p w:rsidR="00EF7F3A" w:rsidRPr="00DF2613" w:rsidRDefault="00EF7F3A" w:rsidP="00F748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2.12</w:t>
      </w:r>
      <w:r w:rsidRPr="00DF2613">
        <w:rPr>
          <w:b/>
          <w:bCs/>
          <w:sz w:val="28"/>
          <w:szCs w:val="28"/>
        </w:rPr>
        <w:t xml:space="preserve">. Критерии для расчета </w:t>
      </w:r>
      <w:proofErr w:type="gramStart"/>
      <w:r w:rsidRPr="00DF2613">
        <w:rPr>
          <w:b/>
          <w:bCs/>
          <w:sz w:val="28"/>
          <w:szCs w:val="28"/>
        </w:rPr>
        <w:t>выплат стимулирующей части фонда оплаты труда</w:t>
      </w:r>
      <w:proofErr w:type="gramEnd"/>
    </w:p>
    <w:p w:rsidR="00EF7F3A" w:rsidRPr="00DF2613" w:rsidRDefault="00EF7F3A" w:rsidP="00F748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для  настройщика пианино и роялей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111"/>
        <w:gridCol w:w="6521"/>
        <w:gridCol w:w="3685"/>
      </w:tblGrid>
      <w:tr w:rsidR="00EF7F3A" w:rsidRPr="00155125">
        <w:tc>
          <w:tcPr>
            <w:tcW w:w="675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55125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155125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1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Критерии оценки эффективности деятельности</w:t>
            </w:r>
          </w:p>
        </w:tc>
        <w:tc>
          <w:tcPr>
            <w:tcW w:w="6521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Показатели эффективности</w:t>
            </w:r>
          </w:p>
        </w:tc>
        <w:tc>
          <w:tcPr>
            <w:tcW w:w="3685" w:type="dxa"/>
            <w:vAlign w:val="center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Количество баллов по каждому показателю</w:t>
            </w:r>
          </w:p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эффективности деятельности</w:t>
            </w:r>
          </w:p>
        </w:tc>
      </w:tr>
      <w:tr w:rsidR="00EF7F3A" w:rsidRPr="00155125">
        <w:tc>
          <w:tcPr>
            <w:tcW w:w="675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521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85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F7F3A" w:rsidRPr="00155125">
        <w:tc>
          <w:tcPr>
            <w:tcW w:w="675" w:type="dxa"/>
            <w:vMerge w:val="restart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  <w:vMerge w:val="restart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>Результативность и качество работы</w:t>
            </w:r>
          </w:p>
        </w:tc>
        <w:tc>
          <w:tcPr>
            <w:tcW w:w="6521" w:type="dxa"/>
          </w:tcPr>
          <w:p w:rsidR="00EF7F3A" w:rsidRPr="00044F59" w:rsidRDefault="00EF7F3A" w:rsidP="006B3837">
            <w:pPr>
              <w:rPr>
                <w:color w:val="FF0000"/>
                <w:sz w:val="28"/>
                <w:szCs w:val="28"/>
                <w:lang w:eastAsia="en-US"/>
              </w:rPr>
            </w:pPr>
            <w:r w:rsidRPr="00044F59">
              <w:rPr>
                <w:sz w:val="28"/>
                <w:szCs w:val="28"/>
                <w:lang w:eastAsia="en-US"/>
              </w:rPr>
              <w:t>Высокий уровень и качество выполнения работ по настройке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044F59">
              <w:rPr>
                <w:sz w:val="28"/>
                <w:szCs w:val="28"/>
                <w:lang w:eastAsia="en-US"/>
              </w:rPr>
              <w:t>пианино и роялей в учреждении</w:t>
            </w:r>
            <w:r w:rsidRPr="00044F59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 w:rsidRPr="00044F59">
              <w:rPr>
                <w:b/>
                <w:bCs/>
                <w:sz w:val="28"/>
                <w:szCs w:val="28"/>
                <w:lang w:eastAsia="en-US"/>
              </w:rPr>
              <w:t>1</w:t>
            </w:r>
            <w:proofErr w:type="gramEnd"/>
          </w:p>
        </w:tc>
        <w:tc>
          <w:tcPr>
            <w:tcW w:w="3685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044F59">
              <w:rPr>
                <w:sz w:val="28"/>
                <w:szCs w:val="28"/>
                <w:lang w:eastAsia="en-US"/>
              </w:rPr>
              <w:t>до 5 баллов</w:t>
            </w:r>
          </w:p>
        </w:tc>
      </w:tr>
      <w:tr w:rsidR="00EF7F3A" w:rsidRPr="00044F59">
        <w:tc>
          <w:tcPr>
            <w:tcW w:w="0" w:type="auto"/>
            <w:vMerge/>
            <w:vAlign w:val="center"/>
          </w:tcPr>
          <w:p w:rsidR="00EF7F3A" w:rsidRPr="00044F59" w:rsidRDefault="00EF7F3A" w:rsidP="006B3837">
            <w:pPr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044F59" w:rsidRDefault="00EF7F3A" w:rsidP="006B3837">
            <w:pPr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</w:tcPr>
          <w:p w:rsidR="00EF7F3A" w:rsidRPr="00044F59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044F59">
              <w:rPr>
                <w:sz w:val="28"/>
                <w:szCs w:val="28"/>
                <w:lang w:eastAsia="en-US"/>
              </w:rPr>
              <w:t>Выполнение дополнительной работы по ремонту и реставрации инструментов учреждения</w:t>
            </w:r>
            <w:r w:rsidRPr="00044F59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 w:rsidRPr="00044F59">
              <w:rPr>
                <w:b/>
                <w:bCs/>
                <w:sz w:val="28"/>
                <w:szCs w:val="28"/>
                <w:lang w:eastAsia="en-US"/>
              </w:rPr>
              <w:t>2</w:t>
            </w:r>
            <w:proofErr w:type="gramEnd"/>
          </w:p>
        </w:tc>
        <w:tc>
          <w:tcPr>
            <w:tcW w:w="3685" w:type="dxa"/>
          </w:tcPr>
          <w:p w:rsidR="00EF7F3A" w:rsidRPr="00044F59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044F59">
              <w:rPr>
                <w:sz w:val="28"/>
                <w:szCs w:val="28"/>
                <w:lang w:eastAsia="en-US"/>
              </w:rPr>
              <w:t>до 5 баллов</w:t>
            </w:r>
          </w:p>
        </w:tc>
      </w:tr>
      <w:tr w:rsidR="00EF7F3A" w:rsidRPr="00044F59">
        <w:tc>
          <w:tcPr>
            <w:tcW w:w="0" w:type="auto"/>
            <w:vMerge/>
            <w:vAlign w:val="center"/>
          </w:tcPr>
          <w:p w:rsidR="00EF7F3A" w:rsidRPr="00044F59" w:rsidRDefault="00EF7F3A" w:rsidP="006B3837">
            <w:pPr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044F59" w:rsidRDefault="00EF7F3A" w:rsidP="006B3837">
            <w:pPr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</w:tcPr>
          <w:p w:rsidR="00EF7F3A" w:rsidRPr="00044F59" w:rsidRDefault="00EF7F3A" w:rsidP="006B3837">
            <w:pPr>
              <w:rPr>
                <w:color w:val="FF0000"/>
                <w:sz w:val="28"/>
                <w:szCs w:val="28"/>
                <w:lang w:eastAsia="en-US"/>
              </w:rPr>
            </w:pPr>
            <w:r w:rsidRPr="00CD3D1D">
              <w:rPr>
                <w:sz w:val="28"/>
                <w:szCs w:val="28"/>
                <w:lang w:eastAsia="en-US"/>
              </w:rPr>
              <w:t>Выполнение требований по охране труда, пожарной и электробезопасности</w:t>
            </w:r>
            <w:r w:rsidRPr="00155125"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r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85" w:type="dxa"/>
          </w:tcPr>
          <w:p w:rsidR="00EF7F3A" w:rsidRPr="00044F59" w:rsidRDefault="00EF7F3A" w:rsidP="006B3837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 w:rsidRPr="00044F59">
              <w:rPr>
                <w:sz w:val="28"/>
                <w:szCs w:val="28"/>
                <w:lang w:eastAsia="en-US"/>
              </w:rPr>
              <w:t>до 5 баллов</w:t>
            </w:r>
          </w:p>
        </w:tc>
      </w:tr>
      <w:tr w:rsidR="00EF7F3A" w:rsidRPr="00044F59">
        <w:tc>
          <w:tcPr>
            <w:tcW w:w="0" w:type="auto"/>
            <w:vMerge/>
            <w:vAlign w:val="center"/>
          </w:tcPr>
          <w:p w:rsidR="00EF7F3A" w:rsidRPr="00044F59" w:rsidRDefault="00EF7F3A" w:rsidP="006B3837">
            <w:pPr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044F59" w:rsidRDefault="00EF7F3A" w:rsidP="006B3837">
            <w:pPr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</w:tcPr>
          <w:p w:rsidR="00EF7F3A" w:rsidRPr="00155125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Оперативное и своевременное выполнение работ по настройке </w:t>
            </w:r>
            <w:r w:rsidRPr="00044F59">
              <w:rPr>
                <w:sz w:val="28"/>
                <w:szCs w:val="28"/>
                <w:lang w:eastAsia="en-US"/>
              </w:rPr>
              <w:t>пианино и роялей в учреждении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К</w:t>
            </w:r>
            <w:proofErr w:type="gramStart"/>
            <w:r>
              <w:rPr>
                <w:b/>
                <w:bCs/>
                <w:sz w:val="28"/>
                <w:szCs w:val="28"/>
                <w:lang w:eastAsia="en-US"/>
              </w:rPr>
              <w:t>4</w:t>
            </w:r>
            <w:proofErr w:type="gramEnd"/>
          </w:p>
        </w:tc>
        <w:tc>
          <w:tcPr>
            <w:tcW w:w="3685" w:type="dxa"/>
          </w:tcPr>
          <w:p w:rsidR="00EF7F3A" w:rsidRPr="00155125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155125">
              <w:rPr>
                <w:sz w:val="28"/>
                <w:szCs w:val="28"/>
                <w:lang w:eastAsia="en-US"/>
              </w:rPr>
              <w:t xml:space="preserve">до 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155125">
              <w:rPr>
                <w:sz w:val="28"/>
                <w:szCs w:val="28"/>
                <w:lang w:eastAsia="en-US"/>
              </w:rPr>
              <w:t xml:space="preserve"> баллов</w:t>
            </w:r>
          </w:p>
        </w:tc>
      </w:tr>
      <w:tr w:rsidR="00EF7F3A" w:rsidRPr="00044F59">
        <w:trPr>
          <w:trHeight w:val="1038"/>
        </w:trPr>
        <w:tc>
          <w:tcPr>
            <w:tcW w:w="0" w:type="auto"/>
            <w:vMerge/>
            <w:vAlign w:val="center"/>
          </w:tcPr>
          <w:p w:rsidR="00EF7F3A" w:rsidRPr="00044F59" w:rsidRDefault="00EF7F3A" w:rsidP="006B3837">
            <w:pPr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EF7F3A" w:rsidRPr="00044F59" w:rsidRDefault="00EF7F3A" w:rsidP="006B3837">
            <w:pPr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</w:tcPr>
          <w:p w:rsidR="00EF7F3A" w:rsidRPr="009506B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9506BF">
              <w:rPr>
                <w:sz w:val="28"/>
                <w:szCs w:val="28"/>
                <w:lang w:eastAsia="en-US"/>
              </w:rPr>
              <w:t>Содержание фортепиано и роялей школы в соответствующем состоянии, согласно требованиям</w:t>
            </w:r>
            <w:r w:rsidRPr="009506BF">
              <w:rPr>
                <w:b/>
                <w:bCs/>
                <w:sz w:val="28"/>
                <w:szCs w:val="28"/>
                <w:lang w:eastAsia="en-US"/>
              </w:rPr>
              <w:t>К5</w:t>
            </w:r>
          </w:p>
        </w:tc>
        <w:tc>
          <w:tcPr>
            <w:tcW w:w="3685" w:type="dxa"/>
          </w:tcPr>
          <w:p w:rsidR="00EF7F3A" w:rsidRPr="009506B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9506BF">
              <w:rPr>
                <w:sz w:val="28"/>
                <w:szCs w:val="28"/>
                <w:lang w:eastAsia="en-US"/>
              </w:rPr>
              <w:t>до 5 баллов</w:t>
            </w:r>
          </w:p>
        </w:tc>
      </w:tr>
      <w:tr w:rsidR="00EF7F3A" w:rsidRPr="00044F59">
        <w:tc>
          <w:tcPr>
            <w:tcW w:w="0" w:type="auto"/>
            <w:vAlign w:val="center"/>
          </w:tcPr>
          <w:p w:rsidR="00EF7F3A" w:rsidRPr="009506B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9506BF">
              <w:rPr>
                <w:sz w:val="28"/>
                <w:szCs w:val="28"/>
                <w:lang w:eastAsia="en-US"/>
              </w:rPr>
              <w:t xml:space="preserve">  2</w:t>
            </w:r>
          </w:p>
        </w:tc>
        <w:tc>
          <w:tcPr>
            <w:tcW w:w="0" w:type="auto"/>
            <w:vAlign w:val="center"/>
          </w:tcPr>
          <w:p w:rsidR="00EF7F3A" w:rsidRPr="009506BF" w:rsidRDefault="00EF7F3A" w:rsidP="006B3837">
            <w:pPr>
              <w:rPr>
                <w:sz w:val="28"/>
                <w:szCs w:val="28"/>
                <w:lang w:eastAsia="en-US"/>
              </w:rPr>
            </w:pPr>
            <w:r w:rsidRPr="009506BF">
              <w:rPr>
                <w:sz w:val="28"/>
                <w:szCs w:val="28"/>
                <w:lang w:eastAsia="en-US"/>
              </w:rPr>
              <w:t>Дополнительная работа</w:t>
            </w:r>
          </w:p>
        </w:tc>
        <w:tc>
          <w:tcPr>
            <w:tcW w:w="6521" w:type="dxa"/>
          </w:tcPr>
          <w:p w:rsidR="00EF7F3A" w:rsidRPr="009506BF" w:rsidRDefault="00EF7F3A" w:rsidP="006B38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Участие в мероприятиях различного уровня </w:t>
            </w:r>
            <w:r w:rsidRPr="009506BF">
              <w:rPr>
                <w:b/>
                <w:bCs/>
                <w:sz w:val="28"/>
                <w:szCs w:val="28"/>
                <w:lang w:eastAsia="en-US"/>
              </w:rPr>
              <w:t>К</w:t>
            </w:r>
            <w:proofErr w:type="gramStart"/>
            <w:r w:rsidRPr="009506BF">
              <w:rPr>
                <w:b/>
                <w:bCs/>
                <w:sz w:val="28"/>
                <w:szCs w:val="28"/>
                <w:lang w:eastAsia="en-US"/>
              </w:rPr>
              <w:t>7</w:t>
            </w:r>
            <w:proofErr w:type="gramEnd"/>
          </w:p>
        </w:tc>
        <w:tc>
          <w:tcPr>
            <w:tcW w:w="3685" w:type="dxa"/>
          </w:tcPr>
          <w:p w:rsidR="00EF7F3A" w:rsidRPr="009506BF" w:rsidRDefault="00EF7F3A" w:rsidP="006B3837">
            <w:pPr>
              <w:jc w:val="center"/>
              <w:rPr>
                <w:sz w:val="28"/>
                <w:szCs w:val="28"/>
                <w:lang w:eastAsia="en-US"/>
              </w:rPr>
            </w:pPr>
            <w:r w:rsidRPr="009506BF">
              <w:rPr>
                <w:sz w:val="28"/>
                <w:szCs w:val="28"/>
                <w:lang w:eastAsia="en-US"/>
              </w:rPr>
              <w:t>до 5 баллов</w:t>
            </w:r>
          </w:p>
        </w:tc>
      </w:tr>
    </w:tbl>
    <w:p w:rsidR="00EF7F3A" w:rsidRPr="002838E1" w:rsidRDefault="00EF7F3A" w:rsidP="002C66C6">
      <w:pPr>
        <w:jc w:val="right"/>
        <w:rPr>
          <w:i/>
          <w:iCs/>
          <w:color w:val="FF0000"/>
          <w:sz w:val="28"/>
          <w:szCs w:val="28"/>
          <w:lang w:eastAsia="en-US"/>
        </w:rPr>
        <w:sectPr w:rsidR="00EF7F3A" w:rsidRPr="002838E1" w:rsidSect="003C798F">
          <w:pgSz w:w="16838" w:h="11906" w:orient="landscape"/>
          <w:pgMar w:top="719" w:right="1134" w:bottom="851" w:left="709" w:header="709" w:footer="709" w:gutter="0"/>
          <w:cols w:space="708"/>
          <w:docGrid w:linePitch="360"/>
        </w:sectPr>
      </w:pPr>
      <w:r w:rsidRPr="002838E1">
        <w:rPr>
          <w:b/>
          <w:bCs/>
          <w:i/>
          <w:iCs/>
          <w:sz w:val="28"/>
          <w:szCs w:val="28"/>
          <w:lang w:eastAsia="en-US"/>
        </w:rPr>
        <w:t>Максимальн</w:t>
      </w:r>
      <w:r>
        <w:rPr>
          <w:b/>
          <w:bCs/>
          <w:i/>
          <w:iCs/>
          <w:sz w:val="28"/>
          <w:szCs w:val="28"/>
          <w:lang w:eastAsia="en-US"/>
        </w:rPr>
        <w:t>ое количество</w:t>
      </w:r>
      <w:r w:rsidRPr="002838E1">
        <w:rPr>
          <w:b/>
          <w:bCs/>
          <w:i/>
          <w:iCs/>
          <w:sz w:val="28"/>
          <w:szCs w:val="28"/>
          <w:lang w:eastAsia="en-US"/>
        </w:rPr>
        <w:t xml:space="preserve"> балл</w:t>
      </w:r>
      <w:r>
        <w:rPr>
          <w:b/>
          <w:bCs/>
          <w:i/>
          <w:iCs/>
          <w:sz w:val="28"/>
          <w:szCs w:val="28"/>
          <w:lang w:eastAsia="en-US"/>
        </w:rPr>
        <w:t>ов</w:t>
      </w:r>
      <w:r w:rsidRPr="002838E1">
        <w:rPr>
          <w:b/>
          <w:bCs/>
          <w:i/>
          <w:iCs/>
          <w:sz w:val="28"/>
          <w:szCs w:val="28"/>
          <w:lang w:eastAsia="en-US"/>
        </w:rPr>
        <w:t xml:space="preserve">  -  3</w:t>
      </w:r>
      <w:r>
        <w:rPr>
          <w:b/>
          <w:bCs/>
          <w:i/>
          <w:iCs/>
          <w:sz w:val="28"/>
          <w:szCs w:val="28"/>
          <w:lang w:eastAsia="en-US"/>
        </w:rPr>
        <w:t>0 баллов</w:t>
      </w:r>
    </w:p>
    <w:p w:rsidR="00EF7F3A" w:rsidRPr="009014DF" w:rsidRDefault="00EF7F3A" w:rsidP="006572E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 w:firstLine="360"/>
        <w:jc w:val="center"/>
        <w:rPr>
          <w:b/>
          <w:bCs/>
          <w:sz w:val="28"/>
          <w:szCs w:val="28"/>
        </w:rPr>
      </w:pPr>
      <w:r w:rsidRPr="009014DF">
        <w:rPr>
          <w:b/>
          <w:bCs/>
          <w:sz w:val="28"/>
          <w:szCs w:val="28"/>
        </w:rPr>
        <w:lastRenderedPageBreak/>
        <w:t>3. Выплата материальной помощи.</w:t>
      </w:r>
    </w:p>
    <w:p w:rsidR="00EF7F3A" w:rsidRPr="000C681B" w:rsidRDefault="00EF7F3A" w:rsidP="00C17E0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 w:firstLine="567"/>
        <w:jc w:val="both"/>
        <w:rPr>
          <w:sz w:val="28"/>
          <w:szCs w:val="28"/>
        </w:rPr>
      </w:pPr>
      <w:r w:rsidRPr="000C681B">
        <w:rPr>
          <w:sz w:val="28"/>
          <w:szCs w:val="28"/>
        </w:rPr>
        <w:tab/>
        <w:t xml:space="preserve">3.1. К другим выплатам, осуществляемым из стимулирующей части фонда оплаты труда работников образовательного учреждения, относится выплата </w:t>
      </w:r>
      <w:r>
        <w:rPr>
          <w:sz w:val="28"/>
          <w:szCs w:val="28"/>
        </w:rPr>
        <w:t xml:space="preserve">единовременной </w:t>
      </w:r>
      <w:r w:rsidRPr="000C681B">
        <w:rPr>
          <w:sz w:val="28"/>
          <w:szCs w:val="28"/>
        </w:rPr>
        <w:t>материальной помощи.</w:t>
      </w:r>
    </w:p>
    <w:p w:rsidR="00EF7F3A" w:rsidRPr="004A1390" w:rsidRDefault="00EF7F3A" w:rsidP="00C17E0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 w:firstLine="567"/>
        <w:jc w:val="both"/>
        <w:rPr>
          <w:sz w:val="28"/>
          <w:szCs w:val="28"/>
        </w:rPr>
      </w:pPr>
      <w:r w:rsidRPr="004A1390">
        <w:rPr>
          <w:sz w:val="28"/>
          <w:szCs w:val="28"/>
        </w:rPr>
        <w:tab/>
        <w:t xml:space="preserve">3.2. </w:t>
      </w:r>
      <w:r w:rsidR="00774AC1">
        <w:rPr>
          <w:sz w:val="28"/>
          <w:szCs w:val="28"/>
        </w:rPr>
        <w:t>Единовременная м</w:t>
      </w:r>
      <w:r w:rsidRPr="004A1390">
        <w:rPr>
          <w:sz w:val="28"/>
          <w:szCs w:val="28"/>
        </w:rPr>
        <w:t>атериальная помощь</w:t>
      </w:r>
      <w:r w:rsidR="00774AC1">
        <w:rPr>
          <w:sz w:val="28"/>
          <w:szCs w:val="28"/>
        </w:rPr>
        <w:t xml:space="preserve"> может </w:t>
      </w:r>
      <w:proofErr w:type="gramStart"/>
      <w:r w:rsidR="00774AC1">
        <w:rPr>
          <w:sz w:val="28"/>
          <w:szCs w:val="28"/>
        </w:rPr>
        <w:t>выплачива</w:t>
      </w:r>
      <w:r w:rsidRPr="004A1390">
        <w:rPr>
          <w:sz w:val="28"/>
          <w:szCs w:val="28"/>
        </w:rPr>
        <w:t>т</w:t>
      </w:r>
      <w:r w:rsidR="00774AC1">
        <w:rPr>
          <w:sz w:val="28"/>
          <w:szCs w:val="28"/>
        </w:rPr>
        <w:t>ь</w:t>
      </w:r>
      <w:r w:rsidRPr="004A1390">
        <w:rPr>
          <w:sz w:val="28"/>
          <w:szCs w:val="28"/>
        </w:rPr>
        <w:t>ся по заявлению</w:t>
      </w:r>
      <w:proofErr w:type="gramEnd"/>
      <w:r w:rsidRPr="004A1390">
        <w:rPr>
          <w:sz w:val="28"/>
          <w:szCs w:val="28"/>
        </w:rPr>
        <w:t xml:space="preserve"> работника, на основании приказа директора учреждения в следующих случаях:</w:t>
      </w:r>
    </w:p>
    <w:p w:rsidR="00EF7F3A" w:rsidRPr="000C681B" w:rsidRDefault="00EF7F3A" w:rsidP="00C17E0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overflowPunct w:val="0"/>
        <w:autoSpaceDE w:val="0"/>
        <w:autoSpaceDN w:val="0"/>
        <w:adjustRightInd w:val="0"/>
        <w:spacing w:before="30" w:after="30"/>
        <w:ind w:right="44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со смертью близкого родственника (родители, муж, жена, дети);</w:t>
      </w:r>
    </w:p>
    <w:p w:rsidR="00EF7F3A" w:rsidRPr="000C681B" w:rsidRDefault="00EF7F3A" w:rsidP="00C17E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 несчастным случаем, произошедшим с работником или членами его семьи</w:t>
      </w:r>
      <w:r>
        <w:rPr>
          <w:sz w:val="28"/>
          <w:szCs w:val="28"/>
        </w:rPr>
        <w:t>;</w:t>
      </w:r>
    </w:p>
    <w:p w:rsidR="00EF7F3A" w:rsidRPr="000C681B" w:rsidRDefault="00EF7F3A" w:rsidP="00C17E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 необходимостью длительного лечения работника</w:t>
      </w:r>
      <w:r>
        <w:rPr>
          <w:sz w:val="28"/>
          <w:szCs w:val="28"/>
        </w:rPr>
        <w:t xml:space="preserve"> (более двух месяцев, при предоставлении подтверждающего документа)</w:t>
      </w:r>
      <w:r w:rsidRPr="000C681B">
        <w:rPr>
          <w:sz w:val="28"/>
          <w:szCs w:val="28"/>
        </w:rPr>
        <w:t>;</w:t>
      </w:r>
    </w:p>
    <w:p w:rsidR="00EF7F3A" w:rsidRPr="000C681B" w:rsidRDefault="00EF7F3A" w:rsidP="00C17E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связи с утерей имущества в результате стихийного бедствия</w:t>
      </w:r>
      <w:r>
        <w:rPr>
          <w:sz w:val="28"/>
          <w:szCs w:val="28"/>
        </w:rPr>
        <w:t xml:space="preserve"> (при предоставлении подтверждающих документов)</w:t>
      </w:r>
      <w:r w:rsidRPr="000C681B">
        <w:rPr>
          <w:sz w:val="28"/>
          <w:szCs w:val="28"/>
        </w:rPr>
        <w:t>;</w:t>
      </w:r>
    </w:p>
    <w:p w:rsidR="00EF7F3A" w:rsidRDefault="00EF7F3A" w:rsidP="00C17E0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681B">
        <w:rPr>
          <w:sz w:val="28"/>
          <w:szCs w:val="28"/>
        </w:rPr>
        <w:t>- в связ</w:t>
      </w:r>
      <w:r>
        <w:rPr>
          <w:sz w:val="28"/>
          <w:szCs w:val="28"/>
        </w:rPr>
        <w:t xml:space="preserve">и с юбилеем (50, 55, 60, </w:t>
      </w:r>
      <w:r w:rsidR="00774AC1">
        <w:rPr>
          <w:sz w:val="28"/>
          <w:szCs w:val="28"/>
        </w:rPr>
        <w:t>65 лет);</w:t>
      </w:r>
    </w:p>
    <w:p w:rsidR="00774AC1" w:rsidRDefault="00774AC1" w:rsidP="00C17E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при предоставлении ежегодного основного отпуска. Материальная помощь выплачивается при наличии экономии по фонду оплаты труда.</w:t>
      </w:r>
      <w:bookmarkStart w:id="2" w:name="_GoBack"/>
      <w:bookmarkEnd w:id="2"/>
    </w:p>
    <w:p w:rsidR="00EF7F3A" w:rsidRPr="000C681B" w:rsidRDefault="00EF7F3A" w:rsidP="00C17E0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7F3A" w:rsidRPr="000C681B" w:rsidRDefault="00EF7F3A" w:rsidP="00C17E0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F7F3A" w:rsidRPr="000C681B" w:rsidRDefault="00EF7F3A" w:rsidP="008F3E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7F3A" w:rsidRDefault="00EF7F3A" w:rsidP="008F3EF9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EF7F3A" w:rsidRDefault="00EF7F3A" w:rsidP="00C17E01">
      <w:pPr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</w:p>
    <w:p w:rsidR="00EF7F3A" w:rsidRPr="00C17E01" w:rsidRDefault="00EF7F3A" w:rsidP="00C17E01">
      <w:pPr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</w:p>
    <w:p w:rsidR="00EF7F3A" w:rsidRDefault="00EF7F3A" w:rsidP="003B4C21">
      <w:pPr>
        <w:jc w:val="both"/>
        <w:rPr>
          <w:color w:val="FF0000"/>
          <w:sz w:val="28"/>
          <w:szCs w:val="28"/>
        </w:rPr>
      </w:pPr>
    </w:p>
    <w:p w:rsidR="00EF7F3A" w:rsidRDefault="00EF7F3A" w:rsidP="003B4C21">
      <w:pPr>
        <w:rPr>
          <w:color w:val="FF0000"/>
        </w:rPr>
      </w:pPr>
    </w:p>
    <w:p w:rsidR="00EF7F3A" w:rsidRDefault="00EF7F3A"/>
    <w:p w:rsidR="00EF7F3A" w:rsidRDefault="00EF7F3A"/>
    <w:p w:rsidR="00EF7F3A" w:rsidRDefault="00EF7F3A"/>
    <w:p w:rsidR="00EF7F3A" w:rsidRDefault="00EF7F3A"/>
    <w:p w:rsidR="00EF7F3A" w:rsidRDefault="00EF7F3A" w:rsidP="005E4600">
      <w:pPr>
        <w:jc w:val="center"/>
        <w:rPr>
          <w:b/>
          <w:bCs/>
          <w:sz w:val="28"/>
          <w:szCs w:val="28"/>
        </w:rPr>
        <w:sectPr w:rsidR="00EF7F3A" w:rsidSect="00912EAE">
          <w:pgSz w:w="11906" w:h="16838"/>
          <w:pgMar w:top="709" w:right="991" w:bottom="1134" w:left="1276" w:header="708" w:footer="708" w:gutter="0"/>
          <w:cols w:space="708"/>
          <w:docGrid w:linePitch="360"/>
        </w:sectPr>
      </w:pPr>
    </w:p>
    <w:p w:rsidR="00EF7F3A" w:rsidRPr="005E4600" w:rsidRDefault="00EF7F3A" w:rsidP="00F90536">
      <w:pPr>
        <w:jc w:val="right"/>
        <w:rPr>
          <w:b/>
          <w:bCs/>
          <w:sz w:val="28"/>
          <w:szCs w:val="28"/>
        </w:rPr>
      </w:pPr>
      <w:r w:rsidRPr="005E4600">
        <w:rPr>
          <w:b/>
          <w:bCs/>
          <w:sz w:val="28"/>
          <w:szCs w:val="28"/>
        </w:rPr>
        <w:lastRenderedPageBreak/>
        <w:t>Приложение № 1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829"/>
        <w:gridCol w:w="5382"/>
      </w:tblGrid>
      <w:tr w:rsidR="00EF7F3A" w:rsidRPr="00F90536" w:rsidTr="00DA1694">
        <w:tc>
          <w:tcPr>
            <w:tcW w:w="9829" w:type="dxa"/>
            <w:shd w:val="clear" w:color="auto" w:fill="auto"/>
          </w:tcPr>
          <w:p w:rsidR="00EF7F3A" w:rsidRPr="00DA1694" w:rsidRDefault="00EF7F3A" w:rsidP="00DA169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2" w:type="dxa"/>
            <w:shd w:val="clear" w:color="auto" w:fill="auto"/>
          </w:tcPr>
          <w:p w:rsidR="00EF7F3A" w:rsidRPr="00DA1694" w:rsidRDefault="00EF7F3A" w:rsidP="00F90536">
            <w:pPr>
              <w:rPr>
                <w:rFonts w:eastAsia="Calibri"/>
                <w:sz w:val="28"/>
                <w:szCs w:val="28"/>
              </w:rPr>
            </w:pPr>
            <w:r w:rsidRPr="00DA1694">
              <w:rPr>
                <w:rFonts w:eastAsia="Calibri"/>
                <w:sz w:val="28"/>
                <w:szCs w:val="28"/>
              </w:rPr>
              <w:t xml:space="preserve">к  примерному Положению о </w:t>
            </w:r>
          </w:p>
        </w:tc>
      </w:tr>
      <w:tr w:rsidR="00EF7F3A" w:rsidRPr="00F90536" w:rsidTr="00DA1694">
        <w:tc>
          <w:tcPr>
            <w:tcW w:w="9829" w:type="dxa"/>
            <w:shd w:val="clear" w:color="auto" w:fill="auto"/>
          </w:tcPr>
          <w:p w:rsidR="00EF7F3A" w:rsidRPr="00DA1694" w:rsidRDefault="00EF7F3A" w:rsidP="00DA169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2" w:type="dxa"/>
            <w:shd w:val="clear" w:color="auto" w:fill="auto"/>
          </w:tcPr>
          <w:p w:rsidR="00EF7F3A" w:rsidRPr="00DA1694" w:rsidRDefault="00EF7F3A" w:rsidP="00F90536">
            <w:pPr>
              <w:rPr>
                <w:rFonts w:eastAsia="Calibri"/>
                <w:sz w:val="28"/>
                <w:szCs w:val="28"/>
              </w:rPr>
            </w:pPr>
            <w:r w:rsidRPr="00DA1694">
              <w:rPr>
                <w:rFonts w:eastAsia="Calibri"/>
                <w:sz w:val="28"/>
                <w:szCs w:val="28"/>
              </w:rPr>
              <w:t xml:space="preserve">распределении </w:t>
            </w:r>
            <w:proofErr w:type="gramStart"/>
            <w:r w:rsidRPr="00DA1694">
              <w:rPr>
                <w:rFonts w:eastAsia="Calibri"/>
                <w:sz w:val="28"/>
                <w:szCs w:val="28"/>
              </w:rPr>
              <w:t>стимулирующей</w:t>
            </w:r>
            <w:proofErr w:type="gramEnd"/>
          </w:p>
        </w:tc>
      </w:tr>
      <w:tr w:rsidR="00EF7F3A" w:rsidRPr="00F90536" w:rsidTr="00DA1694">
        <w:tc>
          <w:tcPr>
            <w:tcW w:w="9829" w:type="dxa"/>
            <w:shd w:val="clear" w:color="auto" w:fill="auto"/>
          </w:tcPr>
          <w:p w:rsidR="00EF7F3A" w:rsidRPr="00DA1694" w:rsidRDefault="00EF7F3A" w:rsidP="00DA169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2" w:type="dxa"/>
            <w:shd w:val="clear" w:color="auto" w:fill="auto"/>
          </w:tcPr>
          <w:p w:rsidR="00EF7F3A" w:rsidRPr="00DA1694" w:rsidRDefault="00EF7F3A" w:rsidP="00F90536">
            <w:pPr>
              <w:rPr>
                <w:rFonts w:eastAsia="Calibri"/>
                <w:sz w:val="28"/>
                <w:szCs w:val="28"/>
              </w:rPr>
            </w:pPr>
            <w:r w:rsidRPr="00DA1694">
              <w:rPr>
                <w:rFonts w:eastAsia="Calibri"/>
                <w:sz w:val="28"/>
                <w:szCs w:val="28"/>
              </w:rPr>
              <w:t>части фонда оплаты труда работников</w:t>
            </w:r>
          </w:p>
        </w:tc>
      </w:tr>
      <w:tr w:rsidR="00EF7F3A" w:rsidRPr="00F90536" w:rsidTr="00DA1694">
        <w:tc>
          <w:tcPr>
            <w:tcW w:w="9829" w:type="dxa"/>
            <w:shd w:val="clear" w:color="auto" w:fill="auto"/>
          </w:tcPr>
          <w:p w:rsidR="00EF7F3A" w:rsidRPr="00DA1694" w:rsidRDefault="00EF7F3A" w:rsidP="00DA169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2" w:type="dxa"/>
            <w:shd w:val="clear" w:color="auto" w:fill="auto"/>
          </w:tcPr>
          <w:p w:rsidR="00EF7F3A" w:rsidRPr="00DA1694" w:rsidRDefault="00EF7F3A" w:rsidP="00F90536">
            <w:pPr>
              <w:rPr>
                <w:rFonts w:eastAsia="Calibri"/>
                <w:sz w:val="28"/>
                <w:szCs w:val="28"/>
              </w:rPr>
            </w:pPr>
            <w:r w:rsidRPr="00DA1694">
              <w:rPr>
                <w:rFonts w:eastAsia="Calibri"/>
                <w:sz w:val="28"/>
                <w:szCs w:val="28"/>
              </w:rPr>
              <w:t>образовательных учреждений</w:t>
            </w:r>
          </w:p>
        </w:tc>
      </w:tr>
    </w:tbl>
    <w:p w:rsidR="00EF7F3A" w:rsidRPr="005E4600" w:rsidRDefault="00EF7F3A" w:rsidP="005E4600">
      <w:pPr>
        <w:rPr>
          <w:sz w:val="28"/>
          <w:szCs w:val="28"/>
        </w:rPr>
      </w:pPr>
    </w:p>
    <w:p w:rsidR="00EF7F3A" w:rsidRPr="005E4600" w:rsidRDefault="00EF7F3A" w:rsidP="005E4600">
      <w:pPr>
        <w:jc w:val="center"/>
        <w:rPr>
          <w:sz w:val="28"/>
          <w:szCs w:val="28"/>
        </w:rPr>
      </w:pPr>
      <w:r w:rsidRPr="005E4600">
        <w:rPr>
          <w:b/>
          <w:bCs/>
          <w:sz w:val="28"/>
          <w:szCs w:val="28"/>
        </w:rPr>
        <w:t>Оценочный лист</w:t>
      </w:r>
    </w:p>
    <w:p w:rsidR="00EF7F3A" w:rsidRPr="005E4600" w:rsidRDefault="00EF7F3A" w:rsidP="005E4600">
      <w:pPr>
        <w:jc w:val="center"/>
        <w:rPr>
          <w:sz w:val="28"/>
          <w:szCs w:val="28"/>
        </w:rPr>
      </w:pPr>
      <w:r w:rsidRPr="005E4600">
        <w:rPr>
          <w:sz w:val="28"/>
          <w:szCs w:val="28"/>
        </w:rPr>
        <w:t>Оценки выполнения утвержденных критериев и показателей результативности и эффективности работы работников</w:t>
      </w:r>
    </w:p>
    <w:p w:rsidR="00EF7F3A" w:rsidRPr="005E4600" w:rsidRDefault="00EF7F3A" w:rsidP="005E4600">
      <w:pPr>
        <w:jc w:val="center"/>
        <w:rPr>
          <w:sz w:val="28"/>
          <w:szCs w:val="28"/>
        </w:rPr>
      </w:pPr>
      <w:r w:rsidRPr="005E4600">
        <w:rPr>
          <w:sz w:val="28"/>
          <w:szCs w:val="28"/>
        </w:rPr>
        <w:t>________________________________________________________________________________________________</w:t>
      </w:r>
    </w:p>
    <w:p w:rsidR="00EF7F3A" w:rsidRPr="005E4600" w:rsidRDefault="00EF7F3A" w:rsidP="005E4600">
      <w:pPr>
        <w:jc w:val="center"/>
        <w:rPr>
          <w:sz w:val="28"/>
          <w:szCs w:val="28"/>
        </w:rPr>
      </w:pPr>
      <w:r w:rsidRPr="005E4600">
        <w:rPr>
          <w:sz w:val="28"/>
          <w:szCs w:val="28"/>
        </w:rPr>
        <w:t>наименование образовательного учреждения</w:t>
      </w:r>
    </w:p>
    <w:p w:rsidR="00EF7F3A" w:rsidRPr="005E4600" w:rsidRDefault="00EF7F3A" w:rsidP="005E4600">
      <w:pPr>
        <w:jc w:val="center"/>
        <w:rPr>
          <w:sz w:val="28"/>
          <w:szCs w:val="28"/>
        </w:rPr>
      </w:pPr>
      <w:r w:rsidRPr="005E4600">
        <w:rPr>
          <w:sz w:val="28"/>
          <w:szCs w:val="28"/>
        </w:rPr>
        <w:t>на выплату поощрительных выплат из стимулирующей части фонда оплаты труда за период работы</w:t>
      </w:r>
    </w:p>
    <w:p w:rsidR="00EF7F3A" w:rsidRPr="005E4600" w:rsidRDefault="00EF7F3A" w:rsidP="005E4600">
      <w:pPr>
        <w:jc w:val="center"/>
        <w:rPr>
          <w:sz w:val="28"/>
          <w:szCs w:val="28"/>
        </w:rPr>
      </w:pPr>
      <w:r w:rsidRPr="005E4600">
        <w:rPr>
          <w:sz w:val="28"/>
          <w:szCs w:val="28"/>
        </w:rPr>
        <w:t>с ____________________ по _________________ 20_____г.</w:t>
      </w:r>
    </w:p>
    <w:p w:rsidR="00EF7F3A" w:rsidRPr="005E4600" w:rsidRDefault="00EF7F3A" w:rsidP="005E4600">
      <w:pPr>
        <w:jc w:val="center"/>
        <w:rPr>
          <w:sz w:val="28"/>
          <w:szCs w:val="28"/>
        </w:rPr>
      </w:pPr>
    </w:p>
    <w:tbl>
      <w:tblPr>
        <w:tblW w:w="154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1448"/>
        <w:gridCol w:w="1547"/>
        <w:gridCol w:w="916"/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917"/>
        <w:gridCol w:w="1777"/>
      </w:tblGrid>
      <w:tr w:rsidR="00EF7F3A" w:rsidRPr="005E4600">
        <w:tc>
          <w:tcPr>
            <w:tcW w:w="594" w:type="dxa"/>
            <w:vMerge w:val="restart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 xml:space="preserve">№ </w:t>
            </w:r>
            <w:proofErr w:type="gramStart"/>
            <w:r w:rsidRPr="00CC1E66">
              <w:rPr>
                <w:sz w:val="28"/>
                <w:szCs w:val="28"/>
              </w:rPr>
              <w:t>п</w:t>
            </w:r>
            <w:proofErr w:type="gramEnd"/>
            <w:r w:rsidRPr="00CC1E66">
              <w:rPr>
                <w:sz w:val="28"/>
                <w:szCs w:val="28"/>
              </w:rPr>
              <w:t>/п</w:t>
            </w:r>
          </w:p>
        </w:tc>
        <w:tc>
          <w:tcPr>
            <w:tcW w:w="1448" w:type="dxa"/>
            <w:vMerge w:val="restart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ФИО работника</w:t>
            </w:r>
          </w:p>
        </w:tc>
        <w:tc>
          <w:tcPr>
            <w:tcW w:w="1547" w:type="dxa"/>
            <w:vMerge w:val="restart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Должность</w:t>
            </w:r>
          </w:p>
        </w:tc>
        <w:tc>
          <w:tcPr>
            <w:tcW w:w="10086" w:type="dxa"/>
            <w:gridSpan w:val="11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Сумма баллов по критериям</w:t>
            </w:r>
          </w:p>
        </w:tc>
        <w:tc>
          <w:tcPr>
            <w:tcW w:w="1777" w:type="dxa"/>
            <w:vMerge w:val="restart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Общая сумма баллов</w:t>
            </w:r>
          </w:p>
        </w:tc>
      </w:tr>
      <w:tr w:rsidR="00EF7F3A" w:rsidRPr="005E4600">
        <w:tc>
          <w:tcPr>
            <w:tcW w:w="594" w:type="dxa"/>
            <w:vMerge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448" w:type="dxa"/>
            <w:vMerge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  <w:vMerge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</w:t>
            </w:r>
            <w:proofErr w:type="gramStart"/>
            <w:r w:rsidRPr="00CC1E66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</w:t>
            </w:r>
            <w:proofErr w:type="gramStart"/>
            <w:r w:rsidRPr="00CC1E66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К3</w:t>
            </w: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</w:t>
            </w:r>
            <w:proofErr w:type="gramStart"/>
            <w:r w:rsidRPr="00CC1E66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К5</w:t>
            </w: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</w:t>
            </w:r>
            <w:proofErr w:type="gramStart"/>
            <w:r w:rsidRPr="00CC1E66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</w:t>
            </w:r>
            <w:proofErr w:type="gramStart"/>
            <w:r w:rsidRPr="00CC1E66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К8</w:t>
            </w: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</w:t>
            </w:r>
            <w:proofErr w:type="gramStart"/>
            <w:r w:rsidRPr="00CC1E66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К10</w:t>
            </w: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К11</w:t>
            </w:r>
          </w:p>
        </w:tc>
        <w:tc>
          <w:tcPr>
            <w:tcW w:w="1777" w:type="dxa"/>
            <w:vMerge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  <w:tr w:rsidR="00EF7F3A" w:rsidRPr="005E4600">
        <w:tc>
          <w:tcPr>
            <w:tcW w:w="594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1</w:t>
            </w:r>
          </w:p>
        </w:tc>
        <w:tc>
          <w:tcPr>
            <w:tcW w:w="1448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  <w:tr w:rsidR="00EF7F3A" w:rsidRPr="005E4600">
        <w:tc>
          <w:tcPr>
            <w:tcW w:w="594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2</w:t>
            </w:r>
          </w:p>
        </w:tc>
        <w:tc>
          <w:tcPr>
            <w:tcW w:w="1448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  <w:tr w:rsidR="00EF7F3A" w:rsidRPr="005E4600">
        <w:tc>
          <w:tcPr>
            <w:tcW w:w="594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3</w:t>
            </w:r>
          </w:p>
        </w:tc>
        <w:tc>
          <w:tcPr>
            <w:tcW w:w="1448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  <w:tr w:rsidR="00EF7F3A" w:rsidRPr="005E4600">
        <w:tc>
          <w:tcPr>
            <w:tcW w:w="594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4</w:t>
            </w:r>
          </w:p>
        </w:tc>
        <w:tc>
          <w:tcPr>
            <w:tcW w:w="1448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  <w:tr w:rsidR="00EF7F3A" w:rsidRPr="005E4600">
        <w:tc>
          <w:tcPr>
            <w:tcW w:w="594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5</w:t>
            </w:r>
          </w:p>
        </w:tc>
        <w:tc>
          <w:tcPr>
            <w:tcW w:w="1448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  <w:tr w:rsidR="00EF7F3A" w:rsidRPr="005E4600">
        <w:tc>
          <w:tcPr>
            <w:tcW w:w="594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6</w:t>
            </w:r>
          </w:p>
        </w:tc>
        <w:tc>
          <w:tcPr>
            <w:tcW w:w="1448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  <w:tr w:rsidR="00EF7F3A" w:rsidRPr="005E4600">
        <w:tc>
          <w:tcPr>
            <w:tcW w:w="594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7</w:t>
            </w:r>
          </w:p>
        </w:tc>
        <w:tc>
          <w:tcPr>
            <w:tcW w:w="1448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  <w:tr w:rsidR="00EF7F3A" w:rsidRPr="005E4600">
        <w:tc>
          <w:tcPr>
            <w:tcW w:w="594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8</w:t>
            </w:r>
          </w:p>
        </w:tc>
        <w:tc>
          <w:tcPr>
            <w:tcW w:w="1448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  <w:tr w:rsidR="00EF7F3A" w:rsidRPr="005E4600">
        <w:tc>
          <w:tcPr>
            <w:tcW w:w="594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9</w:t>
            </w:r>
          </w:p>
        </w:tc>
        <w:tc>
          <w:tcPr>
            <w:tcW w:w="1448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  <w:tr w:rsidR="00EF7F3A" w:rsidRPr="005E4600">
        <w:tc>
          <w:tcPr>
            <w:tcW w:w="594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  <w:r w:rsidRPr="00CC1E66">
              <w:rPr>
                <w:sz w:val="28"/>
                <w:szCs w:val="28"/>
              </w:rPr>
              <w:t>10</w:t>
            </w:r>
          </w:p>
        </w:tc>
        <w:tc>
          <w:tcPr>
            <w:tcW w:w="1448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  <w:tc>
          <w:tcPr>
            <w:tcW w:w="916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7" w:type="dxa"/>
          </w:tcPr>
          <w:p w:rsidR="00EF7F3A" w:rsidRPr="00CC1E66" w:rsidRDefault="00EF7F3A" w:rsidP="00CC1E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EF7F3A" w:rsidRPr="00CC1E66" w:rsidRDefault="00EF7F3A" w:rsidP="005E4600">
            <w:pPr>
              <w:rPr>
                <w:sz w:val="28"/>
                <w:szCs w:val="28"/>
              </w:rPr>
            </w:pPr>
          </w:p>
        </w:tc>
      </w:tr>
    </w:tbl>
    <w:p w:rsidR="00EF7F3A" w:rsidRPr="005E4600" w:rsidRDefault="00EF7F3A" w:rsidP="005E4600">
      <w:pPr>
        <w:rPr>
          <w:sz w:val="28"/>
          <w:szCs w:val="28"/>
        </w:rPr>
      </w:pPr>
    </w:p>
    <w:p w:rsidR="00EF7F3A" w:rsidRPr="005E4600" w:rsidRDefault="00EF7F3A" w:rsidP="005E4600">
      <w:pPr>
        <w:rPr>
          <w:sz w:val="28"/>
          <w:szCs w:val="28"/>
        </w:rPr>
      </w:pPr>
      <w:r w:rsidRPr="005E4600">
        <w:rPr>
          <w:sz w:val="28"/>
          <w:szCs w:val="28"/>
        </w:rPr>
        <w:t>Директор</w:t>
      </w:r>
    </w:p>
    <w:p w:rsidR="00EF7F3A" w:rsidRPr="005E4600" w:rsidRDefault="00EF7F3A" w:rsidP="005E4600">
      <w:pPr>
        <w:rPr>
          <w:sz w:val="28"/>
          <w:szCs w:val="28"/>
        </w:rPr>
      </w:pPr>
      <w:r>
        <w:rPr>
          <w:sz w:val="28"/>
          <w:szCs w:val="28"/>
        </w:rPr>
        <w:t>Члены С</w:t>
      </w:r>
      <w:r w:rsidRPr="005E4600">
        <w:rPr>
          <w:sz w:val="28"/>
          <w:szCs w:val="28"/>
        </w:rPr>
        <w:t>овета при директоре</w:t>
      </w:r>
    </w:p>
    <w:p w:rsidR="00EF7F3A" w:rsidRDefault="00EF7F3A">
      <w:pPr>
        <w:rPr>
          <w:sz w:val="28"/>
          <w:szCs w:val="28"/>
        </w:rPr>
      </w:pPr>
      <w:r w:rsidRPr="005E4600">
        <w:rPr>
          <w:sz w:val="28"/>
          <w:szCs w:val="28"/>
        </w:rPr>
        <w:t>_________________ 20_____г.</w:t>
      </w:r>
    </w:p>
    <w:p w:rsidR="00EF7F3A" w:rsidRDefault="00EF7F3A">
      <w:pPr>
        <w:pStyle w:val="a5"/>
        <w:jc w:val="center"/>
        <w:rPr>
          <w:sz w:val="24"/>
          <w:szCs w:val="24"/>
        </w:rPr>
        <w:sectPr w:rsidR="00EF7F3A" w:rsidSect="005E4600">
          <w:pgSz w:w="16838" w:h="11906" w:orient="landscape"/>
          <w:pgMar w:top="992" w:right="1134" w:bottom="993" w:left="709" w:header="709" w:footer="709" w:gutter="0"/>
          <w:cols w:space="708"/>
          <w:docGrid w:linePitch="360"/>
        </w:sectPr>
      </w:pPr>
    </w:p>
    <w:p w:rsidR="00EF7F3A" w:rsidRDefault="00EF7F3A" w:rsidP="00F90536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/>
        <w:t xml:space="preserve">Приложение </w:t>
      </w:r>
      <w:r w:rsidRPr="005E4600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2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608"/>
        <w:gridCol w:w="5530"/>
      </w:tblGrid>
      <w:tr w:rsidR="00EF7F3A" w:rsidRPr="00F90536" w:rsidTr="00DA1694">
        <w:tc>
          <w:tcPr>
            <w:tcW w:w="4608" w:type="dxa"/>
            <w:shd w:val="clear" w:color="auto" w:fill="auto"/>
          </w:tcPr>
          <w:p w:rsidR="00EF7F3A" w:rsidRPr="00DA1694" w:rsidRDefault="00EF7F3A" w:rsidP="00DA169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30" w:type="dxa"/>
            <w:shd w:val="clear" w:color="auto" w:fill="auto"/>
          </w:tcPr>
          <w:p w:rsidR="00EF7F3A" w:rsidRPr="00DA1694" w:rsidRDefault="00EF7F3A" w:rsidP="00F90536">
            <w:pPr>
              <w:rPr>
                <w:rFonts w:eastAsia="Calibri"/>
                <w:sz w:val="28"/>
                <w:szCs w:val="28"/>
              </w:rPr>
            </w:pPr>
            <w:r w:rsidRPr="00DA1694">
              <w:rPr>
                <w:rFonts w:eastAsia="Calibri"/>
                <w:sz w:val="28"/>
                <w:szCs w:val="28"/>
              </w:rPr>
              <w:t>к  примерному Положению о</w:t>
            </w:r>
          </w:p>
        </w:tc>
      </w:tr>
      <w:tr w:rsidR="00EF7F3A" w:rsidRPr="00F90536" w:rsidTr="00DA1694">
        <w:tc>
          <w:tcPr>
            <w:tcW w:w="4608" w:type="dxa"/>
            <w:shd w:val="clear" w:color="auto" w:fill="auto"/>
          </w:tcPr>
          <w:p w:rsidR="00EF7F3A" w:rsidRPr="00DA1694" w:rsidRDefault="00EF7F3A" w:rsidP="00DA169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30" w:type="dxa"/>
            <w:shd w:val="clear" w:color="auto" w:fill="auto"/>
          </w:tcPr>
          <w:p w:rsidR="00EF7F3A" w:rsidRPr="00DA1694" w:rsidRDefault="00EF7F3A" w:rsidP="00F90536">
            <w:pPr>
              <w:rPr>
                <w:rFonts w:eastAsia="Calibri"/>
                <w:sz w:val="28"/>
                <w:szCs w:val="28"/>
              </w:rPr>
            </w:pPr>
            <w:r w:rsidRPr="00DA1694">
              <w:rPr>
                <w:rFonts w:eastAsia="Calibri"/>
                <w:sz w:val="28"/>
                <w:szCs w:val="28"/>
              </w:rPr>
              <w:t xml:space="preserve">распределении </w:t>
            </w:r>
            <w:proofErr w:type="gramStart"/>
            <w:r w:rsidRPr="00DA1694">
              <w:rPr>
                <w:rFonts w:eastAsia="Calibri"/>
                <w:sz w:val="28"/>
                <w:szCs w:val="28"/>
              </w:rPr>
              <w:t>стимулирующей</w:t>
            </w:r>
            <w:proofErr w:type="gramEnd"/>
          </w:p>
        </w:tc>
      </w:tr>
      <w:tr w:rsidR="00EF7F3A" w:rsidRPr="00F90536" w:rsidTr="00DA1694">
        <w:tc>
          <w:tcPr>
            <w:tcW w:w="4608" w:type="dxa"/>
            <w:shd w:val="clear" w:color="auto" w:fill="auto"/>
          </w:tcPr>
          <w:p w:rsidR="00EF7F3A" w:rsidRPr="00DA1694" w:rsidRDefault="00EF7F3A" w:rsidP="00DA169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30" w:type="dxa"/>
            <w:shd w:val="clear" w:color="auto" w:fill="auto"/>
          </w:tcPr>
          <w:p w:rsidR="00EF7F3A" w:rsidRPr="00DA1694" w:rsidRDefault="00EF7F3A" w:rsidP="00F90536">
            <w:pPr>
              <w:rPr>
                <w:rFonts w:eastAsia="Calibri"/>
                <w:sz w:val="28"/>
                <w:szCs w:val="28"/>
              </w:rPr>
            </w:pPr>
            <w:r w:rsidRPr="00DA1694">
              <w:rPr>
                <w:rFonts w:eastAsia="Calibri"/>
                <w:sz w:val="28"/>
                <w:szCs w:val="28"/>
              </w:rPr>
              <w:t>части фонда оплаты труда работников</w:t>
            </w:r>
          </w:p>
        </w:tc>
      </w:tr>
      <w:tr w:rsidR="00EF7F3A" w:rsidRPr="00735618" w:rsidTr="00DA1694">
        <w:tc>
          <w:tcPr>
            <w:tcW w:w="4608" w:type="dxa"/>
            <w:shd w:val="clear" w:color="auto" w:fill="auto"/>
          </w:tcPr>
          <w:p w:rsidR="00EF7F3A" w:rsidRPr="00DA1694" w:rsidRDefault="00EF7F3A" w:rsidP="00DA1694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530" w:type="dxa"/>
            <w:shd w:val="clear" w:color="auto" w:fill="auto"/>
          </w:tcPr>
          <w:p w:rsidR="00EF7F3A" w:rsidRPr="00DA1694" w:rsidRDefault="00EF7F3A" w:rsidP="00F90536">
            <w:pPr>
              <w:rPr>
                <w:rFonts w:eastAsia="Calibri"/>
                <w:sz w:val="28"/>
                <w:szCs w:val="28"/>
              </w:rPr>
            </w:pPr>
            <w:r w:rsidRPr="00DA1694">
              <w:rPr>
                <w:rFonts w:eastAsia="Calibri"/>
                <w:sz w:val="28"/>
                <w:szCs w:val="28"/>
              </w:rPr>
              <w:t xml:space="preserve">образовательных учреждений                                                                                                                                              </w:t>
            </w:r>
          </w:p>
        </w:tc>
      </w:tr>
    </w:tbl>
    <w:p w:rsidR="00EF7F3A" w:rsidRPr="00735618" w:rsidRDefault="00EF7F3A" w:rsidP="00F74871">
      <w:pPr>
        <w:jc w:val="right"/>
        <w:rPr>
          <w:sz w:val="28"/>
          <w:szCs w:val="28"/>
        </w:rPr>
      </w:pPr>
    </w:p>
    <w:p w:rsidR="00EF7F3A" w:rsidRDefault="00EF7F3A" w:rsidP="00F34A2F">
      <w:pPr>
        <w:ind w:left="5670"/>
      </w:pPr>
    </w:p>
    <w:p w:rsidR="00EF7F3A" w:rsidRDefault="00EF7F3A" w:rsidP="00020663">
      <w:pPr>
        <w:jc w:val="both"/>
      </w:pPr>
    </w:p>
    <w:p w:rsidR="00EF7F3A" w:rsidRPr="00735618" w:rsidRDefault="00EF7F3A" w:rsidP="00020663">
      <w:pPr>
        <w:jc w:val="both"/>
        <w:rPr>
          <w:b/>
          <w:bCs/>
        </w:rPr>
      </w:pPr>
    </w:p>
    <w:p w:rsidR="00EF7F3A" w:rsidRDefault="00EF7F3A" w:rsidP="00020663">
      <w:pPr>
        <w:pStyle w:val="2"/>
        <w:rPr>
          <w:b/>
          <w:bCs/>
          <w:sz w:val="28"/>
          <w:szCs w:val="28"/>
        </w:rPr>
      </w:pPr>
      <w:r w:rsidRPr="00735618">
        <w:rPr>
          <w:b/>
          <w:bCs/>
          <w:sz w:val="28"/>
          <w:szCs w:val="28"/>
        </w:rPr>
        <w:t>ПРОТОКОЛ</w:t>
      </w:r>
      <w:r>
        <w:rPr>
          <w:b/>
          <w:bCs/>
          <w:sz w:val="28"/>
          <w:szCs w:val="28"/>
        </w:rPr>
        <w:t xml:space="preserve"> № _____</w:t>
      </w:r>
    </w:p>
    <w:p w:rsidR="00EF7F3A" w:rsidRPr="00735618" w:rsidRDefault="00EF7F3A" w:rsidP="00735618"/>
    <w:p w:rsidR="00EF7F3A" w:rsidRDefault="00EF7F3A" w:rsidP="00020663">
      <w:pPr>
        <w:pStyle w:val="a5"/>
      </w:pPr>
      <w:r>
        <w:t xml:space="preserve">утверждения сводного оценочного листа оценки выполнения утвержденных критериев и показателей результативности и эффективности работы работников  ___________ на выплату поощрительных выплат из стимулирующей части фонда оплаты труда за период работы с ___________по__________ 20__ г. </w:t>
      </w:r>
    </w:p>
    <w:p w:rsidR="00EF7F3A" w:rsidRDefault="00EF7F3A" w:rsidP="00020663">
      <w:pPr>
        <w:pStyle w:val="a5"/>
      </w:pPr>
    </w:p>
    <w:p w:rsidR="00EF7F3A" w:rsidRDefault="00EF7F3A" w:rsidP="00020663">
      <w:pPr>
        <w:pStyle w:val="a5"/>
      </w:pPr>
      <w:r>
        <w:tab/>
        <w:t>Нами, членами Совета при директоре по оценке выполнения утвержденных критериев и показателей результативности и эффективности работы работников _______________________ на выплату поощрительных выплат из стимулирующей части фонда оплаты труда осуществлена работа по оценке деятельности работников за период работы с _____________по ________________20__  г.</w:t>
      </w:r>
    </w:p>
    <w:p w:rsidR="00EF7F3A" w:rsidRDefault="00EF7F3A" w:rsidP="00020663">
      <w:pPr>
        <w:jc w:val="both"/>
        <w:rPr>
          <w:sz w:val="28"/>
          <w:szCs w:val="28"/>
        </w:rPr>
      </w:pPr>
    </w:p>
    <w:p w:rsidR="00EF7F3A" w:rsidRDefault="00EF7F3A" w:rsidP="00020663">
      <w:pPr>
        <w:jc w:val="both"/>
        <w:rPr>
          <w:sz w:val="28"/>
          <w:szCs w:val="28"/>
        </w:rPr>
      </w:pPr>
    </w:p>
    <w:p w:rsidR="00EF7F3A" w:rsidRDefault="00EF7F3A" w:rsidP="00020663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Директор:</w:t>
      </w:r>
      <w:r>
        <w:rPr>
          <w:sz w:val="28"/>
          <w:szCs w:val="28"/>
        </w:rPr>
        <w:tab/>
        <w:t>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  <w:r>
        <w:rPr>
          <w:sz w:val="28"/>
          <w:szCs w:val="28"/>
        </w:rPr>
        <w:tab/>
      </w:r>
    </w:p>
    <w:p w:rsidR="00EF7F3A" w:rsidRDefault="00EF7F3A" w:rsidP="000206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(подпись)                                 (Ф.И.О.)</w:t>
      </w:r>
    </w:p>
    <w:p w:rsidR="00EF7F3A" w:rsidRDefault="00EF7F3A" w:rsidP="00020663">
      <w:pPr>
        <w:jc w:val="both"/>
        <w:rPr>
          <w:sz w:val="28"/>
          <w:szCs w:val="28"/>
        </w:rPr>
      </w:pPr>
    </w:p>
    <w:p w:rsidR="00EF7F3A" w:rsidRDefault="00EF7F3A" w:rsidP="00020663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Совета при руководителе: _______________________________</w:t>
      </w:r>
    </w:p>
    <w:p w:rsidR="00EF7F3A" w:rsidRDefault="00EF7F3A" w:rsidP="000206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(подпись)     (Ф.И.О.) </w:t>
      </w:r>
    </w:p>
    <w:p w:rsidR="00EF7F3A" w:rsidRDefault="00EF7F3A" w:rsidP="00020663">
      <w:pPr>
        <w:jc w:val="both"/>
        <w:rPr>
          <w:sz w:val="28"/>
          <w:szCs w:val="28"/>
        </w:rPr>
      </w:pPr>
    </w:p>
    <w:p w:rsidR="00EF7F3A" w:rsidRDefault="00EF7F3A" w:rsidP="00020663">
      <w:pPr>
        <w:jc w:val="both"/>
        <w:rPr>
          <w:sz w:val="28"/>
          <w:szCs w:val="28"/>
        </w:rPr>
      </w:pPr>
    </w:p>
    <w:p w:rsidR="00EF7F3A" w:rsidRDefault="00EF7F3A" w:rsidP="000206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«_____»__________ 20   г. </w:t>
      </w:r>
    </w:p>
    <w:p w:rsidR="00EF7F3A" w:rsidRPr="005E4600" w:rsidRDefault="00EF7F3A">
      <w:pPr>
        <w:rPr>
          <w:sz w:val="28"/>
          <w:szCs w:val="28"/>
        </w:rPr>
      </w:pPr>
    </w:p>
    <w:sectPr w:rsidR="00EF7F3A" w:rsidRPr="005E4600" w:rsidSect="00020663">
      <w:pgSz w:w="11906" w:h="16838"/>
      <w:pgMar w:top="709" w:right="992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050E0"/>
    <w:multiLevelType w:val="multilevel"/>
    <w:tmpl w:val="C054FBA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9A0"/>
    <w:rsid w:val="00011D7E"/>
    <w:rsid w:val="00020663"/>
    <w:rsid w:val="00036481"/>
    <w:rsid w:val="00043700"/>
    <w:rsid w:val="00044F59"/>
    <w:rsid w:val="00086E67"/>
    <w:rsid w:val="000976F8"/>
    <w:rsid w:val="000A3657"/>
    <w:rsid w:val="000C603E"/>
    <w:rsid w:val="000C681B"/>
    <w:rsid w:val="000D4C82"/>
    <w:rsid w:val="000F0C7E"/>
    <w:rsid w:val="000F6A06"/>
    <w:rsid w:val="000F6EC3"/>
    <w:rsid w:val="00105D2D"/>
    <w:rsid w:val="00106C27"/>
    <w:rsid w:val="00112219"/>
    <w:rsid w:val="00116BEB"/>
    <w:rsid w:val="00117149"/>
    <w:rsid w:val="00121750"/>
    <w:rsid w:val="001343D5"/>
    <w:rsid w:val="001346DB"/>
    <w:rsid w:val="00142347"/>
    <w:rsid w:val="00155125"/>
    <w:rsid w:val="001561E3"/>
    <w:rsid w:val="00163906"/>
    <w:rsid w:val="00164086"/>
    <w:rsid w:val="00166D35"/>
    <w:rsid w:val="00167C57"/>
    <w:rsid w:val="00181F3B"/>
    <w:rsid w:val="00185C32"/>
    <w:rsid w:val="00196688"/>
    <w:rsid w:val="001C26BB"/>
    <w:rsid w:val="001D15DA"/>
    <w:rsid w:val="001D20F7"/>
    <w:rsid w:val="001D2418"/>
    <w:rsid w:val="001D5B64"/>
    <w:rsid w:val="001E015B"/>
    <w:rsid w:val="001E59BE"/>
    <w:rsid w:val="002104A8"/>
    <w:rsid w:val="00242788"/>
    <w:rsid w:val="00243452"/>
    <w:rsid w:val="002505D2"/>
    <w:rsid w:val="0027414B"/>
    <w:rsid w:val="002838E1"/>
    <w:rsid w:val="002B132C"/>
    <w:rsid w:val="002B2AB9"/>
    <w:rsid w:val="002B5215"/>
    <w:rsid w:val="002C122B"/>
    <w:rsid w:val="002C66C6"/>
    <w:rsid w:val="002C7679"/>
    <w:rsid w:val="002D240C"/>
    <w:rsid w:val="002D3A8C"/>
    <w:rsid w:val="002E7B63"/>
    <w:rsid w:val="002F57F6"/>
    <w:rsid w:val="00306902"/>
    <w:rsid w:val="00314B94"/>
    <w:rsid w:val="00316E7B"/>
    <w:rsid w:val="0033527B"/>
    <w:rsid w:val="00335A8E"/>
    <w:rsid w:val="0035077A"/>
    <w:rsid w:val="00381F19"/>
    <w:rsid w:val="00384060"/>
    <w:rsid w:val="003A1CF9"/>
    <w:rsid w:val="003B245C"/>
    <w:rsid w:val="003B4C21"/>
    <w:rsid w:val="003C723E"/>
    <w:rsid w:val="003C798F"/>
    <w:rsid w:val="003D1D53"/>
    <w:rsid w:val="003D2705"/>
    <w:rsid w:val="003D6B04"/>
    <w:rsid w:val="003E430E"/>
    <w:rsid w:val="00403E4B"/>
    <w:rsid w:val="004216B1"/>
    <w:rsid w:val="00436B11"/>
    <w:rsid w:val="00450B73"/>
    <w:rsid w:val="00453AB9"/>
    <w:rsid w:val="004759F6"/>
    <w:rsid w:val="004768DC"/>
    <w:rsid w:val="0048656A"/>
    <w:rsid w:val="004A1390"/>
    <w:rsid w:val="004B0C95"/>
    <w:rsid w:val="004B6AB9"/>
    <w:rsid w:val="004C7B18"/>
    <w:rsid w:val="004D0684"/>
    <w:rsid w:val="004E2130"/>
    <w:rsid w:val="004F2EBF"/>
    <w:rsid w:val="004F48C1"/>
    <w:rsid w:val="004F4A2C"/>
    <w:rsid w:val="004F603F"/>
    <w:rsid w:val="00503F39"/>
    <w:rsid w:val="00505EE8"/>
    <w:rsid w:val="00513978"/>
    <w:rsid w:val="00517E8C"/>
    <w:rsid w:val="00533222"/>
    <w:rsid w:val="00557284"/>
    <w:rsid w:val="0055785F"/>
    <w:rsid w:val="00573D1D"/>
    <w:rsid w:val="00574D81"/>
    <w:rsid w:val="0059556F"/>
    <w:rsid w:val="005B6EF2"/>
    <w:rsid w:val="005C3291"/>
    <w:rsid w:val="005C5E11"/>
    <w:rsid w:val="005D3DD6"/>
    <w:rsid w:val="005E4600"/>
    <w:rsid w:val="005E6564"/>
    <w:rsid w:val="00605C5C"/>
    <w:rsid w:val="00622FA7"/>
    <w:rsid w:val="00623B45"/>
    <w:rsid w:val="00623E9D"/>
    <w:rsid w:val="0063223B"/>
    <w:rsid w:val="00645737"/>
    <w:rsid w:val="00645C80"/>
    <w:rsid w:val="006500C2"/>
    <w:rsid w:val="00653434"/>
    <w:rsid w:val="006560B7"/>
    <w:rsid w:val="006572ED"/>
    <w:rsid w:val="00661179"/>
    <w:rsid w:val="00661D81"/>
    <w:rsid w:val="00675CF2"/>
    <w:rsid w:val="00690C47"/>
    <w:rsid w:val="006B0EED"/>
    <w:rsid w:val="006B3837"/>
    <w:rsid w:val="006C5CC3"/>
    <w:rsid w:val="006D016A"/>
    <w:rsid w:val="006D1829"/>
    <w:rsid w:val="006D297F"/>
    <w:rsid w:val="006E2CF7"/>
    <w:rsid w:val="006F5B06"/>
    <w:rsid w:val="00705BBE"/>
    <w:rsid w:val="00706938"/>
    <w:rsid w:val="00720CEF"/>
    <w:rsid w:val="00721C11"/>
    <w:rsid w:val="00722C87"/>
    <w:rsid w:val="0073029B"/>
    <w:rsid w:val="00735618"/>
    <w:rsid w:val="0074025C"/>
    <w:rsid w:val="00745FE9"/>
    <w:rsid w:val="0075174C"/>
    <w:rsid w:val="00757C8C"/>
    <w:rsid w:val="007669E8"/>
    <w:rsid w:val="00771EA9"/>
    <w:rsid w:val="00774AC1"/>
    <w:rsid w:val="00780EB3"/>
    <w:rsid w:val="00792E68"/>
    <w:rsid w:val="007A1DFA"/>
    <w:rsid w:val="007A21B4"/>
    <w:rsid w:val="007A46FA"/>
    <w:rsid w:val="007A47C5"/>
    <w:rsid w:val="007C2F15"/>
    <w:rsid w:val="007D1AAB"/>
    <w:rsid w:val="007D390E"/>
    <w:rsid w:val="007D5607"/>
    <w:rsid w:val="007E134F"/>
    <w:rsid w:val="00821E02"/>
    <w:rsid w:val="00832546"/>
    <w:rsid w:val="00845893"/>
    <w:rsid w:val="00846D41"/>
    <w:rsid w:val="008524B5"/>
    <w:rsid w:val="0085313C"/>
    <w:rsid w:val="00853231"/>
    <w:rsid w:val="00866EB1"/>
    <w:rsid w:val="00871A11"/>
    <w:rsid w:val="00875BDF"/>
    <w:rsid w:val="00891AAF"/>
    <w:rsid w:val="00892345"/>
    <w:rsid w:val="00895A3F"/>
    <w:rsid w:val="008B0E59"/>
    <w:rsid w:val="008B66AF"/>
    <w:rsid w:val="008C32C6"/>
    <w:rsid w:val="008C3789"/>
    <w:rsid w:val="008C4FE6"/>
    <w:rsid w:val="008D20C1"/>
    <w:rsid w:val="008F3C2B"/>
    <w:rsid w:val="008F3EF9"/>
    <w:rsid w:val="008F40C7"/>
    <w:rsid w:val="009014DF"/>
    <w:rsid w:val="00904426"/>
    <w:rsid w:val="00912EAE"/>
    <w:rsid w:val="009462DC"/>
    <w:rsid w:val="009506BF"/>
    <w:rsid w:val="00953A5A"/>
    <w:rsid w:val="00965F6D"/>
    <w:rsid w:val="00973726"/>
    <w:rsid w:val="009766F4"/>
    <w:rsid w:val="00987DA1"/>
    <w:rsid w:val="0099238D"/>
    <w:rsid w:val="009A3723"/>
    <w:rsid w:val="009A6848"/>
    <w:rsid w:val="009A6F80"/>
    <w:rsid w:val="009A724F"/>
    <w:rsid w:val="009C4F61"/>
    <w:rsid w:val="009C76A3"/>
    <w:rsid w:val="009D297E"/>
    <w:rsid w:val="009F09CE"/>
    <w:rsid w:val="00A130E4"/>
    <w:rsid w:val="00A35CDC"/>
    <w:rsid w:val="00A54CC4"/>
    <w:rsid w:val="00A64061"/>
    <w:rsid w:val="00A71836"/>
    <w:rsid w:val="00A87D7B"/>
    <w:rsid w:val="00A921AC"/>
    <w:rsid w:val="00AB11A5"/>
    <w:rsid w:val="00AB13A6"/>
    <w:rsid w:val="00AB59D9"/>
    <w:rsid w:val="00AC11F4"/>
    <w:rsid w:val="00AC352C"/>
    <w:rsid w:val="00AC3A9C"/>
    <w:rsid w:val="00AD4B59"/>
    <w:rsid w:val="00AD5394"/>
    <w:rsid w:val="00AD6E13"/>
    <w:rsid w:val="00AF6477"/>
    <w:rsid w:val="00AF6B68"/>
    <w:rsid w:val="00B052B1"/>
    <w:rsid w:val="00B127E0"/>
    <w:rsid w:val="00B20589"/>
    <w:rsid w:val="00B26D8B"/>
    <w:rsid w:val="00B42D73"/>
    <w:rsid w:val="00B544BD"/>
    <w:rsid w:val="00B57E88"/>
    <w:rsid w:val="00B63E0E"/>
    <w:rsid w:val="00B6775C"/>
    <w:rsid w:val="00B7375A"/>
    <w:rsid w:val="00B82C63"/>
    <w:rsid w:val="00B84D3D"/>
    <w:rsid w:val="00B94681"/>
    <w:rsid w:val="00BB2013"/>
    <w:rsid w:val="00BB5A53"/>
    <w:rsid w:val="00BC28F6"/>
    <w:rsid w:val="00BE3C29"/>
    <w:rsid w:val="00BE46D4"/>
    <w:rsid w:val="00BF73F6"/>
    <w:rsid w:val="00C1412D"/>
    <w:rsid w:val="00C17E01"/>
    <w:rsid w:val="00C207C0"/>
    <w:rsid w:val="00C60F91"/>
    <w:rsid w:val="00C61BEB"/>
    <w:rsid w:val="00C7652F"/>
    <w:rsid w:val="00C80E62"/>
    <w:rsid w:val="00C856DB"/>
    <w:rsid w:val="00C92DC1"/>
    <w:rsid w:val="00C9379F"/>
    <w:rsid w:val="00C952D1"/>
    <w:rsid w:val="00CA262F"/>
    <w:rsid w:val="00CB337B"/>
    <w:rsid w:val="00CB65E5"/>
    <w:rsid w:val="00CC1E66"/>
    <w:rsid w:val="00CC214E"/>
    <w:rsid w:val="00CC21FD"/>
    <w:rsid w:val="00CD0CA2"/>
    <w:rsid w:val="00CD0EB7"/>
    <w:rsid w:val="00CD3D1D"/>
    <w:rsid w:val="00CF3D72"/>
    <w:rsid w:val="00CF5F4E"/>
    <w:rsid w:val="00D052F8"/>
    <w:rsid w:val="00D129A0"/>
    <w:rsid w:val="00D12D5A"/>
    <w:rsid w:val="00D3095C"/>
    <w:rsid w:val="00D31202"/>
    <w:rsid w:val="00D42A33"/>
    <w:rsid w:val="00D5380D"/>
    <w:rsid w:val="00D54292"/>
    <w:rsid w:val="00D6259C"/>
    <w:rsid w:val="00D779C7"/>
    <w:rsid w:val="00D92EE7"/>
    <w:rsid w:val="00D930CA"/>
    <w:rsid w:val="00D9541F"/>
    <w:rsid w:val="00DA1694"/>
    <w:rsid w:val="00DB0641"/>
    <w:rsid w:val="00DC141C"/>
    <w:rsid w:val="00DD76AB"/>
    <w:rsid w:val="00DE2001"/>
    <w:rsid w:val="00DE2A51"/>
    <w:rsid w:val="00DE3CFC"/>
    <w:rsid w:val="00DE4230"/>
    <w:rsid w:val="00DF17AB"/>
    <w:rsid w:val="00DF2613"/>
    <w:rsid w:val="00E05C3F"/>
    <w:rsid w:val="00E12E0F"/>
    <w:rsid w:val="00E14AA4"/>
    <w:rsid w:val="00E14B80"/>
    <w:rsid w:val="00E2709D"/>
    <w:rsid w:val="00E36381"/>
    <w:rsid w:val="00E53BE2"/>
    <w:rsid w:val="00E54D4F"/>
    <w:rsid w:val="00E7243D"/>
    <w:rsid w:val="00E7438D"/>
    <w:rsid w:val="00E81A5A"/>
    <w:rsid w:val="00E822CD"/>
    <w:rsid w:val="00E85BC4"/>
    <w:rsid w:val="00E96B3F"/>
    <w:rsid w:val="00EC095F"/>
    <w:rsid w:val="00EC41C1"/>
    <w:rsid w:val="00ED3C7D"/>
    <w:rsid w:val="00ED7C55"/>
    <w:rsid w:val="00EF7F3A"/>
    <w:rsid w:val="00F16EF5"/>
    <w:rsid w:val="00F201B1"/>
    <w:rsid w:val="00F34A2F"/>
    <w:rsid w:val="00F4015B"/>
    <w:rsid w:val="00F41AD2"/>
    <w:rsid w:val="00F4373C"/>
    <w:rsid w:val="00F66BF7"/>
    <w:rsid w:val="00F67A51"/>
    <w:rsid w:val="00F71CB5"/>
    <w:rsid w:val="00F74871"/>
    <w:rsid w:val="00F76168"/>
    <w:rsid w:val="00F869E4"/>
    <w:rsid w:val="00F90536"/>
    <w:rsid w:val="00F9058F"/>
    <w:rsid w:val="00F96D49"/>
    <w:rsid w:val="00FA06DB"/>
    <w:rsid w:val="00FC729A"/>
    <w:rsid w:val="00FD679A"/>
    <w:rsid w:val="00FE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A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20663"/>
    <w:pPr>
      <w:keepNext/>
      <w:jc w:val="center"/>
      <w:outlineLvl w:val="1"/>
    </w:pPr>
    <w:rPr>
      <w:rFonts w:eastAsia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2066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D129A0"/>
    <w:rPr>
      <w:rFonts w:eastAsia="Times New Roman" w:cs="Calibri"/>
      <w:sz w:val="22"/>
      <w:szCs w:val="22"/>
    </w:rPr>
  </w:style>
  <w:style w:type="paragraph" w:customStyle="1" w:styleId="ConsNormal">
    <w:name w:val="ConsNormal"/>
    <w:uiPriority w:val="99"/>
    <w:rsid w:val="00D129A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8"/>
      <w:szCs w:val="18"/>
    </w:rPr>
  </w:style>
  <w:style w:type="table" w:styleId="a4">
    <w:name w:val="Table Grid"/>
    <w:basedOn w:val="a1"/>
    <w:uiPriority w:val="99"/>
    <w:rsid w:val="00B42D7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020663"/>
    <w:pPr>
      <w:jc w:val="both"/>
    </w:pPr>
    <w:rPr>
      <w:rFonts w:eastAsia="Calibri"/>
      <w:sz w:val="20"/>
      <w:szCs w:val="20"/>
    </w:rPr>
  </w:style>
  <w:style w:type="character" w:customStyle="1" w:styleId="a6">
    <w:name w:val="Основной текст Знак"/>
    <w:link w:val="a5"/>
    <w:uiPriority w:val="99"/>
    <w:locked/>
    <w:rsid w:val="00020663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E54D4F"/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54D4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74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1882</TotalTime>
  <Pages>22</Pages>
  <Words>3917</Words>
  <Characters>22328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SpaceKate</cp:lastModifiedBy>
  <cp:revision>143</cp:revision>
  <cp:lastPrinted>2016-07-21T08:25:00Z</cp:lastPrinted>
  <dcterms:created xsi:type="dcterms:W3CDTF">2013-12-04T09:52:00Z</dcterms:created>
  <dcterms:modified xsi:type="dcterms:W3CDTF">2016-07-21T08:27:00Z</dcterms:modified>
</cp:coreProperties>
</file>